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黑体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28"/>
          <w:szCs w:val="28"/>
        </w:rPr>
        <w:t>附件</w:t>
      </w:r>
      <w:r>
        <w:rPr>
          <w:rFonts w:hint="eastAsia" w:eastAsia="方正黑体_GBK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杭州师范大学基层党组织满意度测评表</w:t>
      </w:r>
    </w:p>
    <w:tbl>
      <w:tblPr>
        <w:tblStyle w:val="3"/>
        <w:tblW w:w="86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420"/>
        <w:gridCol w:w="1421"/>
        <w:gridCol w:w="1471"/>
        <w:gridCol w:w="32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一、对本党组织班子的评价？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满意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比较满意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基本满意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二、对本党组织党员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发挥先锋模范作用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的评价？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满意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比较满意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基本满意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三、对本党组织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落实各项组织制度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的评价？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满意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比较满意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基本满意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0" w:type="dxa"/>
            <w:vMerge w:val="restart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四、对本党组织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服务中心、推动发展的评价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？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满意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比较满意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基本满意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0" w:type="dxa"/>
            <w:vMerge w:val="continue"/>
            <w:tcBorders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0" w:type="dxa"/>
            <w:vMerge w:val="restart"/>
            <w:tcBorders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五、对本党组织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联系服务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党员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群众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的评价？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满意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比较满意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基本满意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0" w:type="dxa"/>
            <w:vMerge w:val="continue"/>
            <w:tcBorders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、对本党组织的总体评价？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满意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比较满意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基本满意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84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8687" w:type="dxa"/>
            <w:gridSpan w:val="6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、意见建议：</w:t>
            </w:r>
          </w:p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640" w:lineRule="exact"/>
      </w:pPr>
      <w:r>
        <w:rPr>
          <w:rFonts w:hint="eastAsia" w:ascii="楷体_GB2312" w:eastAsia="楷体_GB2312"/>
          <w:b/>
          <w:sz w:val="28"/>
          <w:szCs w:val="28"/>
        </w:rPr>
        <w:t>注：参加测评的</w:t>
      </w:r>
      <w:r>
        <w:rPr>
          <w:rFonts w:hint="eastAsia" w:ascii="楷体_GB2312" w:eastAsia="楷体_GB2312"/>
          <w:b/>
          <w:sz w:val="28"/>
          <w:szCs w:val="28"/>
          <w:lang w:eastAsia="zh-CN"/>
        </w:rPr>
        <w:t>党员</w:t>
      </w:r>
      <w:r>
        <w:rPr>
          <w:rFonts w:hint="eastAsia" w:ascii="楷体_GB2312" w:eastAsia="楷体_GB2312"/>
          <w:b/>
          <w:sz w:val="28"/>
          <w:szCs w:val="28"/>
        </w:rPr>
        <w:t>群众不少于本单位</w:t>
      </w:r>
      <w:r>
        <w:rPr>
          <w:rFonts w:hint="eastAsia" w:ascii="楷体_GB2312" w:eastAsia="楷体_GB2312"/>
          <w:b/>
          <w:sz w:val="28"/>
          <w:szCs w:val="28"/>
          <w:lang w:eastAsia="zh-CN"/>
        </w:rPr>
        <w:t>党员</w:t>
      </w:r>
      <w:r>
        <w:rPr>
          <w:rFonts w:hint="eastAsia" w:ascii="楷体_GB2312" w:eastAsia="楷体_GB2312"/>
          <w:b/>
          <w:sz w:val="28"/>
          <w:szCs w:val="28"/>
        </w:rPr>
        <w:t>群众总数的2/3。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0C58"/>
    <w:rsid w:val="21AA463A"/>
    <w:rsid w:val="6054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ZHU</dc:creator>
  <cp:lastModifiedBy>俩孩子他爹</cp:lastModifiedBy>
  <dcterms:modified xsi:type="dcterms:W3CDTF">2019-02-11T16:32:04Z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