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257" w:rsidRPr="00DE0257" w:rsidRDefault="00DE0257" w:rsidP="00DE0257">
      <w:pPr>
        <w:spacing w:line="620" w:lineRule="exact"/>
        <w:jc w:val="center"/>
        <w:rPr>
          <w:rFonts w:ascii="华文中宋" w:eastAsia="华文中宋" w:hAnsi="华文中宋" w:cs="Times New Roman"/>
          <w:b/>
          <w:sz w:val="44"/>
          <w:szCs w:val="44"/>
        </w:rPr>
      </w:pPr>
      <w:r w:rsidRPr="00DE0257">
        <w:rPr>
          <w:rFonts w:ascii="华文中宋" w:eastAsia="华文中宋" w:hAnsi="华文中宋" w:cs="Times New Roman" w:hint="eastAsia"/>
          <w:b/>
          <w:sz w:val="44"/>
          <w:szCs w:val="44"/>
        </w:rPr>
        <w:t>杭州师范大学基层党组织</w:t>
      </w:r>
      <w:r w:rsidRPr="00DE0257">
        <w:rPr>
          <w:rFonts w:ascii="华文中宋" w:eastAsia="华文中宋" w:hAnsi="华文中宋" w:cs="Times New Roman"/>
          <w:b/>
          <w:sz w:val="44"/>
          <w:szCs w:val="44"/>
        </w:rPr>
        <w:t>“</w:t>
      </w:r>
      <w:r w:rsidRPr="00DE0257">
        <w:rPr>
          <w:rFonts w:ascii="华文中宋" w:eastAsia="华文中宋" w:hAnsi="华文中宋" w:cs="Times New Roman" w:hint="eastAsia"/>
          <w:b/>
          <w:sz w:val="44"/>
          <w:szCs w:val="44"/>
        </w:rPr>
        <w:t>堡垒指数</w:t>
      </w:r>
      <w:r w:rsidRPr="00DE0257">
        <w:rPr>
          <w:rFonts w:ascii="华文中宋" w:eastAsia="华文中宋" w:hAnsi="华文中宋" w:cs="Times New Roman"/>
          <w:b/>
          <w:sz w:val="44"/>
          <w:szCs w:val="44"/>
        </w:rPr>
        <w:t>”</w:t>
      </w:r>
      <w:r w:rsidRPr="00DE0257">
        <w:rPr>
          <w:rFonts w:ascii="华文中宋" w:eastAsia="华文中宋" w:hAnsi="华文中宋" w:cs="Times New Roman" w:hint="eastAsia"/>
          <w:b/>
          <w:sz w:val="44"/>
          <w:szCs w:val="44"/>
        </w:rPr>
        <w:t>和党员</w:t>
      </w:r>
      <w:r w:rsidRPr="00DE0257">
        <w:rPr>
          <w:rFonts w:ascii="华文中宋" w:eastAsia="华文中宋" w:hAnsi="华文中宋" w:cs="Times New Roman"/>
          <w:b/>
          <w:sz w:val="44"/>
          <w:szCs w:val="44"/>
        </w:rPr>
        <w:t>“</w:t>
      </w:r>
      <w:r w:rsidRPr="00DE0257">
        <w:rPr>
          <w:rFonts w:ascii="华文中宋" w:eastAsia="华文中宋" w:hAnsi="华文中宋" w:cs="Times New Roman" w:hint="eastAsia"/>
          <w:b/>
          <w:sz w:val="44"/>
          <w:szCs w:val="44"/>
        </w:rPr>
        <w:t>先锋指数</w:t>
      </w:r>
      <w:r w:rsidRPr="00DE0257">
        <w:rPr>
          <w:rFonts w:ascii="华文中宋" w:eastAsia="华文中宋" w:hAnsi="华文中宋" w:cs="Times New Roman"/>
          <w:b/>
          <w:sz w:val="44"/>
          <w:szCs w:val="44"/>
        </w:rPr>
        <w:t>”</w:t>
      </w:r>
      <w:r w:rsidRPr="00DE0257">
        <w:rPr>
          <w:rFonts w:ascii="华文中宋" w:eastAsia="华文中宋" w:hAnsi="华文中宋" w:cs="Times New Roman" w:hint="eastAsia"/>
          <w:b/>
          <w:sz w:val="44"/>
          <w:szCs w:val="44"/>
        </w:rPr>
        <w:t>考评管理办法（试行）</w:t>
      </w:r>
      <w:r w:rsidRPr="00DE0257">
        <w:rPr>
          <w:rFonts w:ascii="华文中宋" w:eastAsia="华文中宋" w:hAnsi="华文中宋" w:cs="Times New Roman"/>
          <w:b/>
          <w:sz w:val="44"/>
          <w:szCs w:val="44"/>
        </w:rPr>
        <w:t xml:space="preserve"> </w:t>
      </w:r>
    </w:p>
    <w:p w:rsidR="00DE0257" w:rsidRDefault="00DE0257" w:rsidP="00DE0257">
      <w:pPr>
        <w:spacing w:line="560" w:lineRule="exact"/>
        <w:jc w:val="center"/>
        <w:rPr>
          <w:rFonts w:ascii="华文中宋" w:eastAsia="华文中宋" w:hAnsi="华文中宋" w:hint="eastAsia"/>
          <w:b/>
          <w:sz w:val="32"/>
          <w:szCs w:val="32"/>
        </w:rPr>
      </w:pPr>
    </w:p>
    <w:p w:rsidR="00DE0257" w:rsidRDefault="00DE0257" w:rsidP="00FC4804">
      <w:pPr>
        <w:spacing w:line="360" w:lineRule="auto"/>
        <w:jc w:val="center"/>
        <w:rPr>
          <w:rFonts w:ascii="华文中宋" w:eastAsia="华文中宋" w:hAnsi="华文中宋" w:hint="eastAsia"/>
          <w:b/>
          <w:sz w:val="44"/>
          <w:szCs w:val="44"/>
        </w:rPr>
      </w:pPr>
      <w:r>
        <w:rPr>
          <w:rFonts w:ascii="华文中宋" w:eastAsia="华文中宋" w:hAnsi="华文中宋" w:hint="eastAsia"/>
          <w:b/>
          <w:sz w:val="32"/>
          <w:szCs w:val="32"/>
        </w:rPr>
        <w:t>第一章 总 则</w:t>
      </w:r>
    </w:p>
    <w:p w:rsidR="00DE0257" w:rsidRPr="00DE0257" w:rsidRDefault="00DE0257" w:rsidP="00FC4804">
      <w:pPr>
        <w:pStyle w:val="Default"/>
        <w:spacing w:line="360" w:lineRule="auto"/>
        <w:ind w:firstLineChars="196" w:firstLine="630"/>
        <w:rPr>
          <w:rFonts w:ascii="仿宋_GB2312" w:eastAsia="仿宋_GB2312" w:hAnsi="Times New Roman" w:cs="Times New Roman"/>
          <w:color w:val="auto"/>
          <w:kern w:val="2"/>
          <w:sz w:val="32"/>
          <w:szCs w:val="32"/>
        </w:rPr>
      </w:pPr>
      <w:r w:rsidRPr="00DE0257">
        <w:rPr>
          <w:rFonts w:ascii="楷体" w:eastAsia="楷体" w:hAnsi="楷体" w:cs="Times New Roman"/>
          <w:b/>
          <w:color w:val="auto"/>
          <w:kern w:val="2"/>
          <w:sz w:val="32"/>
          <w:szCs w:val="32"/>
        </w:rPr>
        <w:t>第一条</w:t>
      </w:r>
      <w:r>
        <w:rPr>
          <w:rFonts w:ascii="楷体" w:eastAsia="楷体" w:hAnsi="楷体" w:cs="Times New Roman" w:hint="eastAsia"/>
          <w:b/>
          <w:color w:val="auto"/>
          <w:kern w:val="2"/>
          <w:sz w:val="32"/>
          <w:szCs w:val="32"/>
        </w:rPr>
        <w:t xml:space="preserve"> </w:t>
      </w:r>
      <w:r w:rsidRPr="00DE0257">
        <w:rPr>
          <w:rFonts w:ascii="仿宋_GB2312" w:eastAsia="仿宋_GB2312" w:hAnsi="Times New Roman" w:cs="Times New Roman"/>
          <w:color w:val="auto"/>
          <w:kern w:val="2"/>
          <w:sz w:val="32"/>
          <w:szCs w:val="32"/>
        </w:rPr>
        <w:t>为全面贯彻落</w:t>
      </w:r>
      <w:proofErr w:type="gramStart"/>
      <w:r w:rsidRPr="00DE0257">
        <w:rPr>
          <w:rFonts w:ascii="仿宋_GB2312" w:eastAsia="仿宋_GB2312" w:hAnsi="Times New Roman" w:cs="Times New Roman"/>
          <w:color w:val="auto"/>
          <w:kern w:val="2"/>
          <w:sz w:val="32"/>
          <w:szCs w:val="32"/>
        </w:rPr>
        <w:t>实习近</w:t>
      </w:r>
      <w:proofErr w:type="gramEnd"/>
      <w:r w:rsidRPr="00DE0257">
        <w:rPr>
          <w:rFonts w:ascii="仿宋_GB2312" w:eastAsia="仿宋_GB2312" w:hAnsi="Times New Roman" w:cs="Times New Roman"/>
          <w:color w:val="auto"/>
          <w:kern w:val="2"/>
          <w:sz w:val="32"/>
          <w:szCs w:val="32"/>
        </w:rPr>
        <w:t>平新时代中国特色社会主义思想和党的十九大精神，</w:t>
      </w:r>
      <w:proofErr w:type="gramStart"/>
      <w:r w:rsidRPr="00DE0257">
        <w:rPr>
          <w:rFonts w:ascii="仿宋_GB2312" w:eastAsia="仿宋_GB2312" w:hAnsi="Times New Roman" w:cs="Times New Roman"/>
          <w:color w:val="auto"/>
          <w:kern w:val="2"/>
          <w:sz w:val="32"/>
          <w:szCs w:val="32"/>
        </w:rPr>
        <w:t>将习近</w:t>
      </w:r>
      <w:proofErr w:type="gramEnd"/>
      <w:r w:rsidRPr="00DE0257">
        <w:rPr>
          <w:rFonts w:ascii="仿宋_GB2312" w:eastAsia="仿宋_GB2312" w:hAnsi="Times New Roman" w:cs="Times New Roman"/>
          <w:color w:val="auto"/>
          <w:kern w:val="2"/>
          <w:sz w:val="32"/>
          <w:szCs w:val="32"/>
        </w:rPr>
        <w:t>平新时代中国特色社会主义思想贯穿教育工作各领域全过程，牢固树立</w:t>
      </w:r>
      <w:r w:rsidRPr="00DE0257">
        <w:rPr>
          <w:rFonts w:ascii="仿宋_GB2312" w:eastAsia="仿宋_GB2312" w:hAnsi="Times New Roman" w:cs="Times New Roman"/>
          <w:color w:val="auto"/>
          <w:kern w:val="2"/>
          <w:sz w:val="32"/>
          <w:szCs w:val="32"/>
        </w:rPr>
        <w:t>“</w:t>
      </w:r>
      <w:r w:rsidRPr="00DE0257">
        <w:rPr>
          <w:rFonts w:ascii="仿宋_GB2312" w:eastAsia="仿宋_GB2312" w:hAnsi="Times New Roman" w:cs="Times New Roman"/>
          <w:color w:val="auto"/>
          <w:kern w:val="2"/>
          <w:sz w:val="32"/>
          <w:szCs w:val="32"/>
        </w:rPr>
        <w:t>四个意识</w:t>
      </w:r>
      <w:r w:rsidRPr="00DE0257">
        <w:rPr>
          <w:rFonts w:ascii="仿宋_GB2312" w:eastAsia="仿宋_GB2312" w:hAnsi="Times New Roman" w:cs="Times New Roman"/>
          <w:color w:val="auto"/>
          <w:kern w:val="2"/>
          <w:sz w:val="32"/>
          <w:szCs w:val="32"/>
        </w:rPr>
        <w:t>”</w:t>
      </w:r>
      <w:r w:rsidRPr="00DE0257">
        <w:rPr>
          <w:rFonts w:ascii="仿宋_GB2312" w:eastAsia="仿宋_GB2312" w:hAnsi="Times New Roman" w:cs="Times New Roman"/>
          <w:color w:val="auto"/>
          <w:kern w:val="2"/>
          <w:sz w:val="32"/>
          <w:szCs w:val="32"/>
        </w:rPr>
        <w:t>、坚持</w:t>
      </w:r>
      <w:r w:rsidRPr="00DE0257">
        <w:rPr>
          <w:rFonts w:ascii="仿宋_GB2312" w:eastAsia="仿宋_GB2312" w:hAnsi="Times New Roman" w:cs="Times New Roman"/>
          <w:color w:val="auto"/>
          <w:kern w:val="2"/>
          <w:sz w:val="32"/>
          <w:szCs w:val="32"/>
        </w:rPr>
        <w:t>“</w:t>
      </w:r>
      <w:r w:rsidRPr="00DE0257">
        <w:rPr>
          <w:rFonts w:ascii="仿宋_GB2312" w:eastAsia="仿宋_GB2312" w:hAnsi="Times New Roman" w:cs="Times New Roman"/>
          <w:color w:val="auto"/>
          <w:kern w:val="2"/>
          <w:sz w:val="32"/>
          <w:szCs w:val="32"/>
        </w:rPr>
        <w:t>四个自信</w:t>
      </w:r>
      <w:r w:rsidRPr="00DE0257">
        <w:rPr>
          <w:rFonts w:ascii="仿宋_GB2312" w:eastAsia="仿宋_GB2312" w:hAnsi="Times New Roman" w:cs="Times New Roman"/>
          <w:color w:val="auto"/>
          <w:kern w:val="2"/>
          <w:sz w:val="32"/>
          <w:szCs w:val="32"/>
        </w:rPr>
        <w:t>”</w:t>
      </w:r>
      <w:r w:rsidRPr="00DE0257">
        <w:rPr>
          <w:rFonts w:ascii="仿宋_GB2312" w:eastAsia="仿宋_GB2312" w:hAnsi="Times New Roman" w:cs="Times New Roman"/>
          <w:color w:val="auto"/>
          <w:kern w:val="2"/>
          <w:sz w:val="32"/>
          <w:szCs w:val="32"/>
        </w:rPr>
        <w:t>，坚持党要管党，全面从严治党，深化</w:t>
      </w:r>
      <w:r w:rsidRPr="00DE0257">
        <w:rPr>
          <w:rFonts w:ascii="仿宋_GB2312" w:eastAsia="仿宋_GB2312" w:hAnsi="Times New Roman" w:cs="Times New Roman"/>
          <w:color w:val="auto"/>
          <w:kern w:val="2"/>
          <w:sz w:val="32"/>
          <w:szCs w:val="32"/>
        </w:rPr>
        <w:t>“</w:t>
      </w:r>
      <w:r w:rsidRPr="00DE0257">
        <w:rPr>
          <w:rFonts w:ascii="仿宋_GB2312" w:eastAsia="仿宋_GB2312" w:hAnsi="Times New Roman" w:cs="Times New Roman"/>
          <w:color w:val="auto"/>
          <w:kern w:val="2"/>
          <w:sz w:val="32"/>
          <w:szCs w:val="32"/>
        </w:rPr>
        <w:t>两学一做</w:t>
      </w:r>
      <w:r w:rsidRPr="00DE0257">
        <w:rPr>
          <w:rFonts w:ascii="仿宋_GB2312" w:eastAsia="仿宋_GB2312" w:hAnsi="Times New Roman" w:cs="Times New Roman"/>
          <w:color w:val="auto"/>
          <w:kern w:val="2"/>
          <w:sz w:val="32"/>
          <w:szCs w:val="32"/>
        </w:rPr>
        <w:t>”</w:t>
      </w:r>
      <w:r w:rsidRPr="00DE0257">
        <w:rPr>
          <w:rFonts w:ascii="仿宋_GB2312" w:eastAsia="仿宋_GB2312" w:hAnsi="Times New Roman" w:cs="Times New Roman"/>
          <w:color w:val="auto"/>
          <w:kern w:val="2"/>
          <w:sz w:val="32"/>
          <w:szCs w:val="32"/>
        </w:rPr>
        <w:t>学习教育常态化制度化，进一步发挥基层党组织和全体党员在深化改革、创新发展、服务社会等方面的战斗堡垒和先锋模范作用，根据上级党组织有关要求，结合学校实际，特制定本办法。</w:t>
      </w:r>
    </w:p>
    <w:p w:rsidR="00DE0257" w:rsidRPr="000F6420" w:rsidRDefault="00DE0257" w:rsidP="00FC4804">
      <w:pPr>
        <w:pStyle w:val="Default"/>
        <w:spacing w:line="360" w:lineRule="auto"/>
        <w:ind w:firstLineChars="196" w:firstLine="630"/>
        <w:rPr>
          <w:rFonts w:ascii="仿宋_GB2312" w:eastAsia="仿宋_GB2312" w:hAnsi="Times New Roman" w:cs="Times New Roman"/>
          <w:color w:val="auto"/>
          <w:kern w:val="2"/>
          <w:sz w:val="32"/>
          <w:szCs w:val="32"/>
        </w:rPr>
      </w:pPr>
      <w:r w:rsidRPr="000F6420">
        <w:rPr>
          <w:rFonts w:ascii="楷体" w:eastAsia="楷体" w:hAnsi="楷体" w:cs="Times New Roman"/>
          <w:b/>
          <w:color w:val="auto"/>
          <w:kern w:val="2"/>
          <w:sz w:val="32"/>
          <w:szCs w:val="32"/>
        </w:rPr>
        <w:t>第二条</w:t>
      </w:r>
      <w:r w:rsidR="000F6420">
        <w:rPr>
          <w:rFonts w:ascii="楷体" w:eastAsia="楷体" w:hAnsi="楷体" w:cs="Times New Roman" w:hint="eastAsia"/>
          <w:b/>
          <w:color w:val="auto"/>
          <w:kern w:val="2"/>
          <w:sz w:val="32"/>
          <w:szCs w:val="32"/>
        </w:rPr>
        <w:t xml:space="preserve"> </w:t>
      </w:r>
      <w:r w:rsidRPr="000F6420">
        <w:rPr>
          <w:rFonts w:ascii="仿宋_GB2312" w:eastAsia="仿宋_GB2312" w:hAnsi="Times New Roman" w:cs="Times New Roman"/>
          <w:color w:val="auto"/>
          <w:kern w:val="2"/>
          <w:sz w:val="32"/>
          <w:szCs w:val="32"/>
        </w:rPr>
        <w:t>基层党组织</w:t>
      </w:r>
      <w:r w:rsidRPr="000F6420">
        <w:rPr>
          <w:rFonts w:ascii="仿宋_GB2312" w:eastAsia="仿宋_GB2312" w:hAnsi="Times New Roman" w:cs="Times New Roman"/>
          <w:color w:val="auto"/>
          <w:kern w:val="2"/>
          <w:sz w:val="32"/>
          <w:szCs w:val="32"/>
        </w:rPr>
        <w:t>“</w:t>
      </w:r>
      <w:r w:rsidRPr="000F6420">
        <w:rPr>
          <w:rFonts w:ascii="仿宋_GB2312" w:eastAsia="仿宋_GB2312" w:hAnsi="Times New Roman" w:cs="Times New Roman"/>
          <w:color w:val="auto"/>
          <w:kern w:val="2"/>
          <w:sz w:val="32"/>
          <w:szCs w:val="32"/>
        </w:rPr>
        <w:t>堡垒指数</w:t>
      </w:r>
      <w:r w:rsidRPr="000F6420">
        <w:rPr>
          <w:rFonts w:ascii="仿宋_GB2312" w:eastAsia="仿宋_GB2312" w:hAnsi="Times New Roman" w:cs="Times New Roman"/>
          <w:color w:val="auto"/>
          <w:kern w:val="2"/>
          <w:sz w:val="32"/>
          <w:szCs w:val="32"/>
        </w:rPr>
        <w:t>”</w:t>
      </w:r>
      <w:r w:rsidRPr="000F6420">
        <w:rPr>
          <w:rFonts w:ascii="仿宋_GB2312" w:eastAsia="仿宋_GB2312" w:hAnsi="Times New Roman" w:cs="Times New Roman"/>
          <w:color w:val="auto"/>
          <w:kern w:val="2"/>
          <w:sz w:val="32"/>
          <w:szCs w:val="32"/>
        </w:rPr>
        <w:t>和党员</w:t>
      </w:r>
      <w:r w:rsidRPr="000F6420">
        <w:rPr>
          <w:rFonts w:ascii="仿宋_GB2312" w:eastAsia="仿宋_GB2312" w:hAnsi="Times New Roman" w:cs="Times New Roman"/>
          <w:color w:val="auto"/>
          <w:kern w:val="2"/>
          <w:sz w:val="32"/>
          <w:szCs w:val="32"/>
        </w:rPr>
        <w:t>“</w:t>
      </w:r>
      <w:r w:rsidRPr="000F6420">
        <w:rPr>
          <w:rFonts w:ascii="仿宋_GB2312" w:eastAsia="仿宋_GB2312" w:hAnsi="Times New Roman" w:cs="Times New Roman"/>
          <w:color w:val="auto"/>
          <w:kern w:val="2"/>
          <w:sz w:val="32"/>
          <w:szCs w:val="32"/>
        </w:rPr>
        <w:t>先锋指数</w:t>
      </w:r>
      <w:r w:rsidRPr="000F6420">
        <w:rPr>
          <w:rFonts w:ascii="仿宋_GB2312" w:eastAsia="仿宋_GB2312" w:hAnsi="Times New Roman" w:cs="Times New Roman"/>
          <w:color w:val="auto"/>
          <w:kern w:val="2"/>
          <w:sz w:val="32"/>
          <w:szCs w:val="32"/>
        </w:rPr>
        <w:t>”</w:t>
      </w:r>
      <w:r w:rsidRPr="000F6420">
        <w:rPr>
          <w:rFonts w:ascii="仿宋_GB2312" w:eastAsia="仿宋_GB2312" w:hAnsi="Times New Roman" w:cs="Times New Roman"/>
          <w:color w:val="auto"/>
          <w:kern w:val="2"/>
          <w:sz w:val="32"/>
          <w:szCs w:val="32"/>
        </w:rPr>
        <w:t>（以下</w:t>
      </w:r>
      <w:r w:rsidRPr="00FC4804">
        <w:rPr>
          <w:rFonts w:ascii="仿宋_GB2312" w:eastAsia="仿宋_GB2312" w:hAnsi="Times New Roman" w:cs="Times New Roman"/>
          <w:color w:val="auto"/>
          <w:kern w:val="2"/>
          <w:sz w:val="32"/>
          <w:szCs w:val="32"/>
        </w:rPr>
        <w:t>简称</w:t>
      </w:r>
      <w:r w:rsidRPr="00FC4804">
        <w:rPr>
          <w:rFonts w:ascii="仿宋_GB2312" w:eastAsia="仿宋_GB2312" w:hAnsi="Times New Roman" w:cs="Times New Roman"/>
          <w:color w:val="auto"/>
          <w:kern w:val="2"/>
          <w:sz w:val="32"/>
          <w:szCs w:val="32"/>
        </w:rPr>
        <w:t>“</w:t>
      </w:r>
      <w:r w:rsidRPr="00FC4804">
        <w:rPr>
          <w:rFonts w:ascii="仿宋_GB2312" w:eastAsia="仿宋_GB2312" w:hAnsi="Times New Roman" w:cs="Times New Roman"/>
          <w:color w:val="auto"/>
          <w:kern w:val="2"/>
          <w:sz w:val="32"/>
          <w:szCs w:val="32"/>
        </w:rPr>
        <w:t>双指数</w:t>
      </w:r>
      <w:r w:rsidRPr="00FC4804">
        <w:rPr>
          <w:rFonts w:ascii="仿宋_GB2312" w:eastAsia="仿宋_GB2312" w:hAnsi="Times New Roman" w:cs="Times New Roman"/>
          <w:color w:val="auto"/>
          <w:kern w:val="2"/>
          <w:sz w:val="32"/>
          <w:szCs w:val="32"/>
        </w:rPr>
        <w:t>”</w:t>
      </w:r>
      <w:r w:rsidRPr="00FC4804">
        <w:rPr>
          <w:rFonts w:ascii="仿宋_GB2312" w:eastAsia="仿宋_GB2312" w:hAnsi="Times New Roman" w:cs="Times New Roman"/>
          <w:color w:val="auto"/>
          <w:kern w:val="2"/>
          <w:sz w:val="32"/>
          <w:szCs w:val="32"/>
        </w:rPr>
        <w:t>）考评对象是学校各基层党组织和组织关系在</w:t>
      </w:r>
      <w:r w:rsidRPr="000F6420">
        <w:rPr>
          <w:rFonts w:ascii="仿宋_GB2312" w:eastAsia="仿宋_GB2312" w:hAnsi="Times New Roman" w:cs="Times New Roman"/>
          <w:color w:val="auto"/>
          <w:kern w:val="2"/>
          <w:sz w:val="32"/>
          <w:szCs w:val="32"/>
        </w:rPr>
        <w:t>二级党组织的全体党员（含预备党员）。离退休党支部，离退休党员或长期卧病在床、丧失劳动能力的年老体弱党员经党支部或本人申请、党组织同意、上级党组织审批后，可不纳入考评。考评以年度为单位，年中转入的党员纳入积分管理，当年度可不评星定级。</w:t>
      </w:r>
    </w:p>
    <w:p w:rsidR="00A41FC0" w:rsidRPr="000F6420" w:rsidRDefault="00DE0257" w:rsidP="00FC4804">
      <w:pPr>
        <w:spacing w:line="360" w:lineRule="auto"/>
        <w:ind w:firstLineChars="196" w:firstLine="630"/>
        <w:rPr>
          <w:rFonts w:ascii="仿宋_GB2312" w:eastAsia="仿宋_GB2312" w:hAnsi="Times New Roman" w:cs="Times New Roman" w:hint="eastAsia"/>
          <w:sz w:val="32"/>
          <w:szCs w:val="32"/>
        </w:rPr>
      </w:pPr>
      <w:r w:rsidRPr="000F6420">
        <w:rPr>
          <w:rFonts w:ascii="楷体" w:eastAsia="楷体" w:hAnsi="楷体" w:cs="Times New Roman"/>
          <w:b/>
          <w:sz w:val="32"/>
          <w:szCs w:val="32"/>
        </w:rPr>
        <w:t>第三条</w:t>
      </w:r>
      <w:r w:rsidR="000F6420">
        <w:rPr>
          <w:rFonts w:ascii="楷体" w:eastAsia="楷体" w:hAnsi="楷体" w:cs="Times New Roman" w:hint="eastAsia"/>
          <w:b/>
          <w:sz w:val="32"/>
          <w:szCs w:val="32"/>
        </w:rPr>
        <w:t xml:space="preserve"> </w:t>
      </w:r>
      <w:r w:rsidRPr="000F6420">
        <w:rPr>
          <w:rFonts w:ascii="仿宋_GB2312" w:eastAsia="仿宋_GB2312" w:hAnsi="Times New Roman" w:cs="Times New Roman"/>
          <w:sz w:val="32"/>
          <w:szCs w:val="32"/>
        </w:rPr>
        <w:t>各二级党组织成立</w:t>
      </w:r>
      <w:r w:rsidRPr="000F6420">
        <w:rPr>
          <w:rFonts w:ascii="仿宋_GB2312" w:eastAsia="仿宋_GB2312" w:hAnsi="Times New Roman" w:cs="Times New Roman"/>
          <w:sz w:val="32"/>
          <w:szCs w:val="32"/>
        </w:rPr>
        <w:t>“</w:t>
      </w:r>
      <w:r w:rsidRPr="000F6420">
        <w:rPr>
          <w:rFonts w:ascii="仿宋_GB2312" w:eastAsia="仿宋_GB2312" w:hAnsi="Times New Roman" w:cs="Times New Roman"/>
          <w:sz w:val="32"/>
          <w:szCs w:val="32"/>
        </w:rPr>
        <w:t>双指数</w:t>
      </w:r>
      <w:r w:rsidRPr="000F6420">
        <w:rPr>
          <w:rFonts w:ascii="仿宋_GB2312" w:eastAsia="仿宋_GB2312" w:hAnsi="Times New Roman" w:cs="Times New Roman"/>
          <w:sz w:val="32"/>
          <w:szCs w:val="32"/>
        </w:rPr>
        <w:t>”</w:t>
      </w:r>
      <w:r w:rsidRPr="000F6420">
        <w:rPr>
          <w:rFonts w:ascii="仿宋_GB2312" w:eastAsia="仿宋_GB2312" w:hAnsi="Times New Roman" w:cs="Times New Roman"/>
          <w:sz w:val="32"/>
          <w:szCs w:val="32"/>
        </w:rPr>
        <w:t>考评管理领导小组，由二级党组织书记任组长，二级党组织副书记任副组长，二级党组织委员和下属党支部书记担任成员。</w:t>
      </w:r>
    </w:p>
    <w:p w:rsidR="00DE0257" w:rsidRPr="00DE0257" w:rsidRDefault="00DE0257" w:rsidP="00FC4804">
      <w:pPr>
        <w:spacing w:line="360" w:lineRule="auto"/>
        <w:jc w:val="center"/>
        <w:rPr>
          <w:rFonts w:ascii="华文中宋" w:eastAsia="华文中宋" w:hAnsi="华文中宋"/>
          <w:b/>
          <w:sz w:val="32"/>
          <w:szCs w:val="32"/>
        </w:rPr>
      </w:pPr>
      <w:r w:rsidRPr="00DE0257">
        <w:rPr>
          <w:rFonts w:ascii="华文中宋" w:eastAsia="华文中宋" w:hAnsi="华文中宋" w:hint="eastAsia"/>
          <w:b/>
          <w:sz w:val="32"/>
          <w:szCs w:val="32"/>
        </w:rPr>
        <w:lastRenderedPageBreak/>
        <w:t>第二章</w:t>
      </w:r>
      <w:r w:rsidR="000F6420">
        <w:rPr>
          <w:rFonts w:ascii="华文中宋" w:eastAsia="华文中宋" w:hAnsi="华文中宋" w:hint="eastAsia"/>
          <w:b/>
          <w:sz w:val="32"/>
          <w:szCs w:val="32"/>
        </w:rPr>
        <w:t xml:space="preserve"> </w:t>
      </w:r>
      <w:r w:rsidRPr="00DE0257">
        <w:rPr>
          <w:rFonts w:ascii="华文中宋" w:eastAsia="华文中宋" w:hAnsi="华文中宋" w:hint="eastAsia"/>
          <w:b/>
          <w:sz w:val="32"/>
          <w:szCs w:val="32"/>
        </w:rPr>
        <w:t>基本原则</w:t>
      </w:r>
    </w:p>
    <w:p w:rsidR="00DE0257" w:rsidRPr="00DE0257" w:rsidRDefault="00DE0257" w:rsidP="00FC4804">
      <w:pPr>
        <w:autoSpaceDE w:val="0"/>
        <w:autoSpaceDN w:val="0"/>
        <w:adjustRightInd w:val="0"/>
        <w:spacing w:line="360" w:lineRule="auto"/>
        <w:ind w:firstLineChars="196" w:firstLine="630"/>
        <w:jc w:val="left"/>
        <w:rPr>
          <w:rFonts w:ascii="仿宋_GB2312" w:eastAsia="仿宋_GB2312" w:hAnsi="Times New Roman" w:cs="Times New Roman"/>
          <w:sz w:val="32"/>
          <w:szCs w:val="32"/>
        </w:rPr>
      </w:pPr>
      <w:r w:rsidRPr="00DE0257">
        <w:rPr>
          <w:rFonts w:ascii="楷体" w:eastAsia="楷体" w:hAnsi="楷体" w:cs="Times New Roman" w:hint="eastAsia"/>
          <w:b/>
          <w:sz w:val="32"/>
          <w:szCs w:val="32"/>
        </w:rPr>
        <w:t>第四条</w:t>
      </w:r>
      <w:r w:rsidR="000F6420">
        <w:rPr>
          <w:rFonts w:ascii="楷体" w:eastAsia="楷体" w:hAnsi="楷体" w:cs="Times New Roman" w:hint="eastAsia"/>
          <w:b/>
          <w:sz w:val="32"/>
          <w:szCs w:val="32"/>
        </w:rPr>
        <w:t xml:space="preserve"> </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双指数</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考评管理要遵循以下原则：</w:t>
      </w:r>
    </w:p>
    <w:p w:rsidR="00DE0257" w:rsidRPr="00DE0257" w:rsidRDefault="00DE0257" w:rsidP="00FC4804">
      <w:pPr>
        <w:autoSpaceDE w:val="0"/>
        <w:autoSpaceDN w:val="0"/>
        <w:adjustRightInd w:val="0"/>
        <w:spacing w:line="360" w:lineRule="auto"/>
        <w:ind w:firstLineChars="150" w:firstLine="480"/>
        <w:jc w:val="left"/>
        <w:rPr>
          <w:rFonts w:ascii="仿宋_GB2312" w:eastAsia="仿宋_GB2312" w:hAnsi="Times New Roman" w:cs="Times New Roman"/>
          <w:sz w:val="32"/>
          <w:szCs w:val="32"/>
        </w:rPr>
      </w:pPr>
      <w:r w:rsidRPr="00DE0257">
        <w:rPr>
          <w:rFonts w:ascii="仿宋_GB2312" w:eastAsia="仿宋_GB2312" w:hAnsi="Times New Roman" w:cs="Times New Roman"/>
          <w:sz w:val="32"/>
          <w:szCs w:val="32"/>
        </w:rPr>
        <w:t>（一）目标高起点。评价目标要高起点、高标准，要设置具体工作目标和标准，常态化地对基层党组织和党员的表现进行分类量化计分。</w:t>
      </w:r>
    </w:p>
    <w:p w:rsidR="00DE0257" w:rsidRPr="00DE0257" w:rsidRDefault="00DE0257" w:rsidP="00FC4804">
      <w:pPr>
        <w:autoSpaceDE w:val="0"/>
        <w:autoSpaceDN w:val="0"/>
        <w:adjustRightInd w:val="0"/>
        <w:spacing w:line="360" w:lineRule="auto"/>
        <w:ind w:firstLineChars="150" w:firstLine="480"/>
        <w:jc w:val="left"/>
        <w:rPr>
          <w:rFonts w:ascii="仿宋_GB2312" w:eastAsia="仿宋_GB2312" w:hAnsi="Times New Roman" w:cs="Times New Roman"/>
          <w:sz w:val="32"/>
          <w:szCs w:val="32"/>
        </w:rPr>
      </w:pPr>
      <w:r w:rsidRPr="00DE0257">
        <w:rPr>
          <w:rFonts w:ascii="仿宋_GB2312" w:eastAsia="仿宋_GB2312" w:hAnsi="Times New Roman" w:cs="Times New Roman"/>
          <w:sz w:val="32"/>
          <w:szCs w:val="32"/>
        </w:rPr>
        <w:t>（二）评价常态化。要落实</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双指数</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具体指标和要求，按照一定规则量化积分，对基层党组织和党员进行动态、精确、刚性管理。</w:t>
      </w:r>
    </w:p>
    <w:p w:rsidR="00DE0257" w:rsidRPr="00DE0257" w:rsidRDefault="00DE0257" w:rsidP="00FC4804">
      <w:pPr>
        <w:autoSpaceDE w:val="0"/>
        <w:autoSpaceDN w:val="0"/>
        <w:adjustRightInd w:val="0"/>
        <w:spacing w:line="360" w:lineRule="auto"/>
        <w:ind w:firstLineChars="150" w:firstLine="480"/>
        <w:jc w:val="left"/>
        <w:rPr>
          <w:rFonts w:ascii="仿宋_GB2312" w:eastAsia="仿宋_GB2312" w:hAnsi="Times New Roman" w:cs="Times New Roman"/>
          <w:sz w:val="32"/>
          <w:szCs w:val="32"/>
        </w:rPr>
      </w:pPr>
      <w:r w:rsidRPr="00DE0257">
        <w:rPr>
          <w:rFonts w:ascii="仿宋_GB2312" w:eastAsia="仿宋_GB2312" w:hAnsi="Times New Roman" w:cs="Times New Roman"/>
          <w:sz w:val="32"/>
          <w:szCs w:val="32"/>
        </w:rPr>
        <w:t>（三）创先长效化。</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双指数</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考评结果，由上级党组织及时进行反馈，并督促基层党组织做好</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双指数</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的公示，接受广大党员群众的监督。考评结果可作为年度考核、评先推优的重要依据。</w:t>
      </w:r>
    </w:p>
    <w:p w:rsidR="00DE0257" w:rsidRPr="00DE0257" w:rsidRDefault="00DE0257" w:rsidP="00FC4804">
      <w:pPr>
        <w:autoSpaceDE w:val="0"/>
        <w:autoSpaceDN w:val="0"/>
        <w:adjustRightInd w:val="0"/>
        <w:spacing w:line="360" w:lineRule="auto"/>
        <w:jc w:val="center"/>
        <w:rPr>
          <w:rFonts w:ascii="华文中宋" w:eastAsia="华文中宋" w:hAnsi="华文中宋"/>
          <w:b/>
          <w:sz w:val="32"/>
          <w:szCs w:val="32"/>
        </w:rPr>
      </w:pPr>
      <w:r w:rsidRPr="00DE0257">
        <w:rPr>
          <w:rFonts w:ascii="华文中宋" w:eastAsia="华文中宋" w:hAnsi="华文中宋" w:hint="eastAsia"/>
          <w:b/>
          <w:sz w:val="32"/>
          <w:szCs w:val="32"/>
        </w:rPr>
        <w:t>第三章</w:t>
      </w:r>
      <w:r w:rsidR="000F6420">
        <w:rPr>
          <w:rFonts w:ascii="华文中宋" w:eastAsia="华文中宋" w:hAnsi="华文中宋" w:hint="eastAsia"/>
          <w:b/>
          <w:sz w:val="32"/>
          <w:szCs w:val="32"/>
        </w:rPr>
        <w:t xml:space="preserve"> </w:t>
      </w:r>
      <w:r w:rsidRPr="00DE0257">
        <w:rPr>
          <w:rFonts w:ascii="华文中宋" w:eastAsia="华文中宋" w:hAnsi="华文中宋" w:hint="eastAsia"/>
          <w:b/>
          <w:sz w:val="32"/>
          <w:szCs w:val="32"/>
        </w:rPr>
        <w:t>评定标准</w:t>
      </w:r>
    </w:p>
    <w:p w:rsidR="00DE0257" w:rsidRPr="00DE0257" w:rsidRDefault="00DE0257" w:rsidP="00FC4804">
      <w:pPr>
        <w:autoSpaceDE w:val="0"/>
        <w:autoSpaceDN w:val="0"/>
        <w:adjustRightInd w:val="0"/>
        <w:spacing w:line="360" w:lineRule="auto"/>
        <w:ind w:firstLineChars="200" w:firstLine="643"/>
        <w:jc w:val="left"/>
        <w:rPr>
          <w:rFonts w:ascii="仿宋_GB2312" w:eastAsia="仿宋_GB2312" w:hAnsi="Times New Roman" w:cs="Times New Roman"/>
          <w:sz w:val="32"/>
          <w:szCs w:val="32"/>
        </w:rPr>
      </w:pPr>
      <w:r w:rsidRPr="00DE0257">
        <w:rPr>
          <w:rFonts w:ascii="楷体" w:eastAsia="楷体" w:hAnsi="楷体" w:cs="Times New Roman" w:hint="eastAsia"/>
          <w:b/>
          <w:sz w:val="32"/>
          <w:szCs w:val="32"/>
        </w:rPr>
        <w:t>第五条</w:t>
      </w:r>
      <w:r w:rsidR="000F6420">
        <w:rPr>
          <w:rFonts w:ascii="楷体" w:eastAsia="楷体" w:hAnsi="楷体" w:cs="Times New Roman" w:hint="eastAsia"/>
          <w:b/>
          <w:sz w:val="32"/>
          <w:szCs w:val="32"/>
        </w:rPr>
        <w:t xml:space="preserve"> </w:t>
      </w:r>
      <w:r w:rsidRPr="00DE0257">
        <w:rPr>
          <w:rFonts w:ascii="仿宋_GB2312" w:eastAsia="仿宋_GB2312" w:hAnsi="Times New Roman" w:cs="Times New Roman"/>
          <w:sz w:val="32"/>
          <w:szCs w:val="32"/>
        </w:rPr>
        <w:t>基层党组织的</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堡垒指数</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和党员的</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先锋指数</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主要包括基本指数、正向加分指数和反向扣分指数，以年度为周期进行积分。</w:t>
      </w:r>
    </w:p>
    <w:p w:rsidR="00DE0257" w:rsidRPr="00DE0257" w:rsidRDefault="00DE0257" w:rsidP="00FC4804">
      <w:pPr>
        <w:autoSpaceDE w:val="0"/>
        <w:autoSpaceDN w:val="0"/>
        <w:adjustRightInd w:val="0"/>
        <w:spacing w:line="360" w:lineRule="auto"/>
        <w:ind w:firstLineChars="200" w:firstLine="643"/>
        <w:jc w:val="left"/>
        <w:rPr>
          <w:rFonts w:ascii="仿宋_GB2312" w:eastAsia="仿宋_GB2312" w:hAnsi="Times New Roman" w:cs="Times New Roman"/>
          <w:sz w:val="32"/>
          <w:szCs w:val="32"/>
        </w:rPr>
      </w:pPr>
      <w:r w:rsidRPr="00DE0257">
        <w:rPr>
          <w:rFonts w:ascii="楷体" w:eastAsia="楷体" w:hAnsi="楷体" w:cs="Times New Roman" w:hint="eastAsia"/>
          <w:b/>
          <w:sz w:val="32"/>
          <w:szCs w:val="32"/>
        </w:rPr>
        <w:t>第六条</w:t>
      </w:r>
      <w:r w:rsidR="000F6420">
        <w:rPr>
          <w:rFonts w:ascii="楷体" w:eastAsia="楷体" w:hAnsi="楷体" w:cs="Times New Roman" w:hint="eastAsia"/>
          <w:b/>
          <w:sz w:val="32"/>
          <w:szCs w:val="32"/>
        </w:rPr>
        <w:t xml:space="preserve"> </w:t>
      </w:r>
      <w:r w:rsidRPr="00DE0257">
        <w:rPr>
          <w:rFonts w:ascii="仿宋_GB2312" w:eastAsia="仿宋_GB2312" w:hAnsi="Times New Roman" w:cs="Times New Roman"/>
          <w:sz w:val="32"/>
          <w:szCs w:val="32"/>
        </w:rPr>
        <w:t>基层党组织的</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堡垒指数</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主要包括班子建设、党员队伍、制度保障、工作业绩和群众反映等五项指数。教工党员的</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先锋指数</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主要包括党性修养、师德先锋、育人先锋、纪律先锋、业绩先锋等五项指数。学生党员的</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先锋指数</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主要包括党性修养、学习先锋、纪律先锋、服务先锋、业绩先锋等五项指数。</w:t>
      </w:r>
    </w:p>
    <w:p w:rsidR="00DE0257" w:rsidRPr="00DE0257" w:rsidRDefault="00DE0257" w:rsidP="00FC4804">
      <w:pPr>
        <w:autoSpaceDE w:val="0"/>
        <w:autoSpaceDN w:val="0"/>
        <w:adjustRightInd w:val="0"/>
        <w:spacing w:line="360" w:lineRule="auto"/>
        <w:jc w:val="center"/>
        <w:rPr>
          <w:rFonts w:ascii="华文中宋" w:eastAsia="华文中宋" w:hAnsi="华文中宋"/>
          <w:b/>
          <w:sz w:val="32"/>
          <w:szCs w:val="32"/>
        </w:rPr>
      </w:pPr>
      <w:r w:rsidRPr="00DE0257">
        <w:rPr>
          <w:rFonts w:ascii="华文中宋" w:eastAsia="华文中宋" w:hAnsi="华文中宋"/>
          <w:b/>
          <w:sz w:val="32"/>
          <w:szCs w:val="32"/>
        </w:rPr>
        <w:lastRenderedPageBreak/>
        <w:t>第四章</w:t>
      </w:r>
      <w:r w:rsidR="00FC4804">
        <w:rPr>
          <w:rFonts w:ascii="华文中宋" w:eastAsia="华文中宋" w:hAnsi="华文中宋" w:hint="eastAsia"/>
          <w:b/>
          <w:sz w:val="32"/>
          <w:szCs w:val="32"/>
        </w:rPr>
        <w:t xml:space="preserve"> </w:t>
      </w:r>
      <w:r w:rsidRPr="00DE0257">
        <w:rPr>
          <w:rFonts w:ascii="华文中宋" w:eastAsia="华文中宋" w:hAnsi="华文中宋"/>
          <w:b/>
          <w:sz w:val="32"/>
          <w:szCs w:val="32"/>
        </w:rPr>
        <w:t>考评程序</w:t>
      </w:r>
    </w:p>
    <w:p w:rsidR="00DE0257" w:rsidRPr="00DE0257" w:rsidRDefault="00DE0257" w:rsidP="00FC4804">
      <w:pPr>
        <w:autoSpaceDE w:val="0"/>
        <w:autoSpaceDN w:val="0"/>
        <w:adjustRightInd w:val="0"/>
        <w:spacing w:line="360" w:lineRule="auto"/>
        <w:ind w:firstLineChars="200" w:firstLine="643"/>
        <w:jc w:val="left"/>
        <w:rPr>
          <w:rFonts w:ascii="仿宋_GB2312" w:eastAsia="仿宋_GB2312" w:hAnsi="Times New Roman" w:cs="Times New Roman"/>
          <w:sz w:val="32"/>
          <w:szCs w:val="32"/>
        </w:rPr>
      </w:pPr>
      <w:r w:rsidRPr="00DE0257">
        <w:rPr>
          <w:rFonts w:ascii="楷体" w:eastAsia="楷体" w:hAnsi="楷体" w:cs="Times New Roman"/>
          <w:b/>
          <w:sz w:val="32"/>
          <w:szCs w:val="32"/>
        </w:rPr>
        <w:t>第七条</w:t>
      </w:r>
      <w:r w:rsidR="000F6420">
        <w:rPr>
          <w:rFonts w:ascii="楷体" w:eastAsia="楷体" w:hAnsi="楷体" w:cs="Times New Roman" w:hint="eastAsia"/>
          <w:b/>
          <w:sz w:val="32"/>
          <w:szCs w:val="32"/>
        </w:rPr>
        <w:t xml:space="preserve"> </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双指数</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考评由各二级党组织</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双指数</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考评管理领导小组负责组织实施，在</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两优一先</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评选前结合年度组织生活会开展，每年评定一次。基层党组织</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堡垒指数</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考评，采取基层党组织自评、党员群众满意度测评、二级党组织</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双指数</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考评管理领导小组评定、等级公示的程序进行；党员</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先锋指数</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考评由各基层党组织负责，采取个人自评、党员互评、群众评议、支部评定、亮分公示的方式进行。</w:t>
      </w:r>
    </w:p>
    <w:p w:rsidR="00DE0257" w:rsidRPr="00DE0257" w:rsidRDefault="00DE0257" w:rsidP="00FC4804">
      <w:pPr>
        <w:autoSpaceDE w:val="0"/>
        <w:autoSpaceDN w:val="0"/>
        <w:adjustRightInd w:val="0"/>
        <w:spacing w:line="360" w:lineRule="auto"/>
        <w:ind w:firstLineChars="200" w:firstLine="643"/>
        <w:jc w:val="left"/>
        <w:rPr>
          <w:rFonts w:ascii="仿宋_GB2312" w:eastAsia="仿宋_GB2312" w:hAnsi="Times New Roman" w:cs="Times New Roman"/>
          <w:sz w:val="32"/>
          <w:szCs w:val="32"/>
        </w:rPr>
      </w:pPr>
      <w:r w:rsidRPr="00DE0257">
        <w:rPr>
          <w:rFonts w:ascii="楷体" w:eastAsia="楷体" w:hAnsi="楷体" w:cs="Times New Roman" w:hint="eastAsia"/>
          <w:b/>
          <w:sz w:val="32"/>
          <w:szCs w:val="32"/>
        </w:rPr>
        <w:t>第八条</w:t>
      </w:r>
      <w:r w:rsidR="000F6420">
        <w:rPr>
          <w:rFonts w:ascii="楷体" w:eastAsia="楷体" w:hAnsi="楷体" w:cs="Times New Roman" w:hint="eastAsia"/>
          <w:b/>
          <w:sz w:val="32"/>
          <w:szCs w:val="32"/>
        </w:rPr>
        <w:t xml:space="preserve"> </w:t>
      </w:r>
      <w:r w:rsidRPr="00DE0257">
        <w:rPr>
          <w:rFonts w:ascii="仿宋_GB2312" w:eastAsia="仿宋_GB2312" w:hAnsi="Times New Roman" w:cs="Times New Roman"/>
          <w:sz w:val="32"/>
          <w:szCs w:val="32"/>
        </w:rPr>
        <w:t>基层党组织根据</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堡垒指数</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考评得分确定星级，60分以下为无星; 60</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69分为</w:t>
      </w:r>
      <w:proofErr w:type="gramStart"/>
      <w:r w:rsidRPr="00DE0257">
        <w:rPr>
          <w:rFonts w:ascii="仿宋_GB2312" w:eastAsia="仿宋_GB2312" w:hAnsi="Times New Roman" w:cs="Times New Roman"/>
          <w:sz w:val="32"/>
          <w:szCs w:val="32"/>
        </w:rPr>
        <w:t>一</w:t>
      </w:r>
      <w:proofErr w:type="gramEnd"/>
      <w:r w:rsidRPr="00DE0257">
        <w:rPr>
          <w:rFonts w:ascii="仿宋_GB2312" w:eastAsia="仿宋_GB2312" w:hAnsi="Times New Roman" w:cs="Times New Roman"/>
          <w:sz w:val="32"/>
          <w:szCs w:val="32"/>
        </w:rPr>
        <w:t>星级；70</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79分为二星级；80</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89分为三星级；90分及以上为四星级；五星级党组织由二级党委在四星级党组织中通过联评产生，比例一般不超过所辖党组织总数的10%。要根据年度星级评定情况及时增星摘星，实行动态管理，发挥星级评定的激励作用和星级标准的导向作用。</w:t>
      </w:r>
    </w:p>
    <w:p w:rsidR="00DE0257" w:rsidRPr="00DE0257" w:rsidRDefault="00DE0257" w:rsidP="00FC4804">
      <w:pPr>
        <w:autoSpaceDE w:val="0"/>
        <w:autoSpaceDN w:val="0"/>
        <w:adjustRightInd w:val="0"/>
        <w:spacing w:line="360" w:lineRule="auto"/>
        <w:ind w:firstLineChars="200" w:firstLine="643"/>
        <w:jc w:val="left"/>
        <w:rPr>
          <w:rFonts w:ascii="仿宋_GB2312" w:eastAsia="仿宋_GB2312" w:hAnsi="Times New Roman" w:cs="Times New Roman"/>
          <w:sz w:val="32"/>
          <w:szCs w:val="32"/>
        </w:rPr>
      </w:pPr>
      <w:r w:rsidRPr="00DE0257">
        <w:rPr>
          <w:rFonts w:ascii="楷体" w:eastAsia="楷体" w:hAnsi="楷体" w:cs="Times New Roman" w:hint="eastAsia"/>
          <w:b/>
          <w:sz w:val="32"/>
          <w:szCs w:val="32"/>
        </w:rPr>
        <w:t>第九条</w:t>
      </w:r>
      <w:r w:rsidR="000F6420">
        <w:rPr>
          <w:rFonts w:ascii="楷体" w:eastAsia="楷体" w:hAnsi="楷体" w:cs="Times New Roman" w:hint="eastAsia"/>
          <w:b/>
          <w:sz w:val="32"/>
          <w:szCs w:val="32"/>
        </w:rPr>
        <w:t xml:space="preserve"> </w:t>
      </w:r>
      <w:r w:rsidRPr="00DE0257">
        <w:rPr>
          <w:rFonts w:ascii="仿宋_GB2312" w:eastAsia="仿宋_GB2312" w:hAnsi="Times New Roman" w:cs="Times New Roman"/>
          <w:sz w:val="32"/>
          <w:szCs w:val="32"/>
        </w:rPr>
        <w:t>党员</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先锋指数</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考评得分在90分及以上方可参评先锋党员，60分及以上为合格党员，60分以下为警示党员。先锋党员人数占比一般不超过每一大类（教学人员、科研人员、管理人员、教辅人员、工勤人员、学生）党员总人数的15%。</w:t>
      </w:r>
    </w:p>
    <w:p w:rsidR="000F6420" w:rsidRDefault="00DE0257" w:rsidP="00FC4804">
      <w:pPr>
        <w:autoSpaceDE w:val="0"/>
        <w:autoSpaceDN w:val="0"/>
        <w:adjustRightInd w:val="0"/>
        <w:spacing w:line="360" w:lineRule="auto"/>
        <w:jc w:val="center"/>
        <w:rPr>
          <w:rFonts w:ascii="华文中宋" w:eastAsia="华文中宋" w:hAnsi="华文中宋" w:hint="eastAsia"/>
          <w:b/>
          <w:sz w:val="32"/>
          <w:szCs w:val="32"/>
        </w:rPr>
      </w:pPr>
      <w:r w:rsidRPr="00DE0257">
        <w:rPr>
          <w:rFonts w:ascii="华文中宋" w:eastAsia="华文中宋" w:hAnsi="华文中宋" w:hint="eastAsia"/>
          <w:b/>
          <w:sz w:val="32"/>
          <w:szCs w:val="32"/>
        </w:rPr>
        <w:t>第五章</w:t>
      </w:r>
      <w:r w:rsidR="00FC4804">
        <w:rPr>
          <w:rFonts w:ascii="华文中宋" w:eastAsia="华文中宋" w:hAnsi="华文中宋" w:hint="eastAsia"/>
          <w:b/>
          <w:sz w:val="32"/>
          <w:szCs w:val="32"/>
        </w:rPr>
        <w:t xml:space="preserve"> </w:t>
      </w:r>
      <w:r w:rsidRPr="00DE0257">
        <w:rPr>
          <w:rFonts w:ascii="华文中宋" w:eastAsia="华文中宋" w:hAnsi="华文中宋" w:hint="eastAsia"/>
          <w:b/>
          <w:sz w:val="32"/>
          <w:szCs w:val="32"/>
        </w:rPr>
        <w:t>结果运用</w:t>
      </w:r>
    </w:p>
    <w:p w:rsidR="00FC4804" w:rsidRDefault="000F6420" w:rsidP="00FC4804">
      <w:pPr>
        <w:autoSpaceDE w:val="0"/>
        <w:autoSpaceDN w:val="0"/>
        <w:adjustRightInd w:val="0"/>
        <w:spacing w:line="360" w:lineRule="auto"/>
        <w:jc w:val="left"/>
        <w:rPr>
          <w:rFonts w:ascii="仿宋_GB2312" w:eastAsia="仿宋_GB2312" w:hAnsi="Times New Roman" w:cs="Times New Roman" w:hint="eastAsia"/>
          <w:sz w:val="32"/>
          <w:szCs w:val="32"/>
        </w:rPr>
      </w:pPr>
      <w:r>
        <w:rPr>
          <w:rFonts w:ascii="仿宋_GB2312" w:eastAsia="仿宋_GB2312" w:hAnsi="Times New Roman" w:cs="Times New Roman" w:hint="eastAsia"/>
          <w:sz w:val="32"/>
          <w:szCs w:val="32"/>
        </w:rPr>
        <w:t xml:space="preserve">   </w:t>
      </w:r>
      <w:r w:rsidRPr="00DE0257">
        <w:rPr>
          <w:rFonts w:ascii="楷体" w:eastAsia="楷体" w:hAnsi="楷体" w:cs="Times New Roman" w:hint="eastAsia"/>
          <w:b/>
          <w:sz w:val="32"/>
          <w:szCs w:val="32"/>
        </w:rPr>
        <w:t>第十条</w:t>
      </w:r>
      <w:r>
        <w:rPr>
          <w:rFonts w:ascii="楷体" w:eastAsia="楷体" w:hAnsi="楷体" w:cs="Times New Roman" w:hint="eastAsia"/>
          <w:b/>
          <w:sz w:val="32"/>
          <w:szCs w:val="32"/>
        </w:rPr>
        <w:t xml:space="preserve"> </w:t>
      </w:r>
      <w:r w:rsidRPr="00DE0257">
        <w:rPr>
          <w:rFonts w:ascii="仿宋_GB2312" w:eastAsia="仿宋_GB2312" w:hAnsi="Times New Roman" w:cs="Times New Roman"/>
          <w:sz w:val="32"/>
          <w:szCs w:val="32"/>
        </w:rPr>
        <w:t>基层党组织</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堡垒指数</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、党员</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先锋指数</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在90分</w:t>
      </w:r>
      <w:r w:rsidRPr="00DE0257">
        <w:rPr>
          <w:rFonts w:ascii="仿宋_GB2312" w:eastAsia="仿宋_GB2312" w:hAnsi="Times New Roman" w:cs="Times New Roman"/>
          <w:sz w:val="32"/>
          <w:szCs w:val="32"/>
        </w:rPr>
        <w:lastRenderedPageBreak/>
        <w:t>以上的可作为参评学校先进基层党组织和优秀共产党员、优秀党务工作者的重要依据。</w:t>
      </w:r>
    </w:p>
    <w:p w:rsidR="000F6420" w:rsidRPr="00DE0257" w:rsidRDefault="000F6420" w:rsidP="00FC4804">
      <w:pPr>
        <w:autoSpaceDE w:val="0"/>
        <w:autoSpaceDN w:val="0"/>
        <w:adjustRightInd w:val="0"/>
        <w:spacing w:line="360" w:lineRule="auto"/>
        <w:ind w:firstLineChars="200" w:firstLine="643"/>
        <w:jc w:val="left"/>
        <w:rPr>
          <w:rFonts w:ascii="仿宋_GB2312" w:eastAsia="仿宋_GB2312" w:hAnsi="Times New Roman" w:cs="Times New Roman"/>
          <w:sz w:val="32"/>
          <w:szCs w:val="32"/>
        </w:rPr>
      </w:pPr>
      <w:r w:rsidRPr="00DE0257">
        <w:rPr>
          <w:rFonts w:ascii="楷体" w:eastAsia="楷体" w:hAnsi="楷体" w:cs="Times New Roman"/>
          <w:b/>
          <w:sz w:val="32"/>
          <w:szCs w:val="32"/>
        </w:rPr>
        <w:t>第十一条</w:t>
      </w:r>
      <w:r w:rsidR="00FC4804">
        <w:rPr>
          <w:rFonts w:ascii="楷体" w:eastAsia="楷体" w:hAnsi="楷体" w:cs="Times New Roman" w:hint="eastAsia"/>
          <w:b/>
          <w:sz w:val="32"/>
          <w:szCs w:val="32"/>
        </w:rPr>
        <w:t xml:space="preserve"> </w:t>
      </w:r>
      <w:r w:rsidRPr="00DE0257">
        <w:rPr>
          <w:rFonts w:ascii="仿宋_GB2312" w:eastAsia="仿宋_GB2312" w:hAnsi="Times New Roman" w:cs="Times New Roman"/>
          <w:sz w:val="32"/>
          <w:szCs w:val="32"/>
        </w:rPr>
        <w:t>对基层党组织</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堡垒指数</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在三星级以下，党员</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先锋指数</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在70分以下的，由各二级党组织结对帮扶，逐个落实整改措施，推动晋位升级；对连续两年考评均为警示党员的，所在党组织应及时将其认定为不合格党员。对评为不合格党员的，要按照《中组部、中央党的群众路线教育实践活动领导小组关于做好处置不合格党员工作的通知》（</w:t>
      </w:r>
      <w:proofErr w:type="gramStart"/>
      <w:r w:rsidRPr="00DE0257">
        <w:rPr>
          <w:rFonts w:ascii="仿宋_GB2312" w:eastAsia="仿宋_GB2312" w:hAnsi="Times New Roman" w:cs="Times New Roman"/>
          <w:sz w:val="32"/>
          <w:szCs w:val="32"/>
        </w:rPr>
        <w:t>中组发〔2014〕</w:t>
      </w:r>
      <w:proofErr w:type="gramEnd"/>
      <w:r w:rsidRPr="00DE0257">
        <w:rPr>
          <w:rFonts w:ascii="仿宋_GB2312" w:eastAsia="仿宋_GB2312" w:hAnsi="Times New Roman" w:cs="Times New Roman"/>
          <w:sz w:val="32"/>
          <w:szCs w:val="32"/>
        </w:rPr>
        <w:t>21号）要求，妥善做好限期改正、劝退、除名等组织处置工作。</w:t>
      </w:r>
    </w:p>
    <w:p w:rsidR="000F6420" w:rsidRPr="00DE0257" w:rsidRDefault="000F6420" w:rsidP="00FC4804">
      <w:pPr>
        <w:autoSpaceDE w:val="0"/>
        <w:autoSpaceDN w:val="0"/>
        <w:adjustRightInd w:val="0"/>
        <w:spacing w:line="360" w:lineRule="auto"/>
        <w:jc w:val="center"/>
        <w:rPr>
          <w:rFonts w:ascii="华文中宋" w:eastAsia="华文中宋" w:hAnsi="华文中宋"/>
          <w:b/>
          <w:sz w:val="32"/>
          <w:szCs w:val="32"/>
        </w:rPr>
      </w:pPr>
      <w:r w:rsidRPr="00DE0257">
        <w:rPr>
          <w:rFonts w:ascii="华文中宋" w:eastAsia="华文中宋" w:hAnsi="华文中宋" w:hint="eastAsia"/>
          <w:b/>
          <w:sz w:val="32"/>
          <w:szCs w:val="32"/>
        </w:rPr>
        <w:t>第六章</w:t>
      </w:r>
      <w:r w:rsidR="00FC4804">
        <w:rPr>
          <w:rFonts w:ascii="华文中宋" w:eastAsia="华文中宋" w:hAnsi="华文中宋" w:hint="eastAsia"/>
          <w:b/>
          <w:sz w:val="32"/>
          <w:szCs w:val="32"/>
        </w:rPr>
        <w:t xml:space="preserve"> </w:t>
      </w:r>
      <w:r w:rsidRPr="00DE0257">
        <w:rPr>
          <w:rFonts w:ascii="华文中宋" w:eastAsia="华文中宋" w:hAnsi="华文中宋" w:hint="eastAsia"/>
          <w:b/>
          <w:sz w:val="32"/>
          <w:szCs w:val="32"/>
        </w:rPr>
        <w:t>附则</w:t>
      </w:r>
    </w:p>
    <w:p w:rsidR="000F6420" w:rsidRPr="00DE0257" w:rsidRDefault="000F6420" w:rsidP="00FC4804">
      <w:pPr>
        <w:autoSpaceDE w:val="0"/>
        <w:autoSpaceDN w:val="0"/>
        <w:adjustRightInd w:val="0"/>
        <w:spacing w:line="360" w:lineRule="auto"/>
        <w:ind w:firstLineChars="196" w:firstLine="630"/>
        <w:jc w:val="left"/>
        <w:rPr>
          <w:rFonts w:ascii="仿宋_GB2312" w:eastAsia="仿宋_GB2312" w:hAnsi="Times New Roman" w:cs="Times New Roman"/>
          <w:sz w:val="32"/>
          <w:szCs w:val="32"/>
        </w:rPr>
      </w:pPr>
      <w:r w:rsidRPr="00DE0257">
        <w:rPr>
          <w:rFonts w:ascii="楷体" w:eastAsia="楷体" w:hAnsi="楷体" w:cs="Times New Roman" w:hint="eastAsia"/>
          <w:b/>
          <w:sz w:val="32"/>
          <w:szCs w:val="32"/>
        </w:rPr>
        <w:t>第十二条</w:t>
      </w:r>
      <w:r>
        <w:rPr>
          <w:rFonts w:ascii="楷体" w:eastAsia="楷体" w:hAnsi="楷体" w:cs="Times New Roman" w:hint="eastAsia"/>
          <w:b/>
          <w:sz w:val="32"/>
          <w:szCs w:val="32"/>
        </w:rPr>
        <w:t xml:space="preserve"> </w:t>
      </w:r>
      <w:r w:rsidRPr="00DE0257">
        <w:rPr>
          <w:rFonts w:ascii="仿宋_GB2312" w:eastAsia="仿宋_GB2312" w:hAnsi="Times New Roman" w:cs="Times New Roman"/>
          <w:sz w:val="32"/>
          <w:szCs w:val="32"/>
        </w:rPr>
        <w:t>本办法由党委组织部负责解释。</w:t>
      </w:r>
    </w:p>
    <w:p w:rsidR="000F6420" w:rsidRPr="00DE0257" w:rsidRDefault="000F6420" w:rsidP="00FC4804">
      <w:pPr>
        <w:autoSpaceDE w:val="0"/>
        <w:autoSpaceDN w:val="0"/>
        <w:adjustRightInd w:val="0"/>
        <w:spacing w:line="360" w:lineRule="auto"/>
        <w:ind w:firstLineChars="196" w:firstLine="630"/>
        <w:jc w:val="left"/>
        <w:rPr>
          <w:rFonts w:ascii="仿宋_GB2312" w:eastAsia="仿宋_GB2312" w:hAnsi="Times New Roman" w:cs="Times New Roman"/>
          <w:sz w:val="32"/>
          <w:szCs w:val="32"/>
        </w:rPr>
      </w:pPr>
      <w:r w:rsidRPr="00DE0257">
        <w:rPr>
          <w:rFonts w:ascii="楷体" w:eastAsia="楷体" w:hAnsi="楷体" w:cs="Times New Roman" w:hint="eastAsia"/>
          <w:b/>
          <w:sz w:val="32"/>
          <w:szCs w:val="32"/>
        </w:rPr>
        <w:t>第十三条</w:t>
      </w:r>
      <w:r>
        <w:rPr>
          <w:rFonts w:ascii="楷体" w:eastAsia="楷体" w:hAnsi="楷体" w:cs="Times New Roman" w:hint="eastAsia"/>
          <w:b/>
          <w:sz w:val="32"/>
          <w:szCs w:val="32"/>
        </w:rPr>
        <w:t xml:space="preserve"> </w:t>
      </w:r>
      <w:r w:rsidRPr="00DE0257">
        <w:rPr>
          <w:rFonts w:ascii="仿宋_GB2312" w:eastAsia="仿宋_GB2312" w:hAnsi="Times New Roman" w:cs="Times New Roman"/>
          <w:sz w:val="32"/>
          <w:szCs w:val="32"/>
        </w:rPr>
        <w:t>本办法自发布之日起施行，试行一年。</w:t>
      </w:r>
    </w:p>
    <w:p w:rsidR="00FC4804" w:rsidRDefault="00FC4804" w:rsidP="00FC4804">
      <w:pPr>
        <w:autoSpaceDE w:val="0"/>
        <w:autoSpaceDN w:val="0"/>
        <w:adjustRightInd w:val="0"/>
        <w:spacing w:line="360" w:lineRule="auto"/>
        <w:jc w:val="left"/>
        <w:rPr>
          <w:rFonts w:ascii="楷体" w:eastAsia="楷体" w:hAnsi="楷体" w:cs="Times New Roman" w:hint="eastAsia"/>
          <w:b/>
          <w:sz w:val="32"/>
          <w:szCs w:val="32"/>
        </w:rPr>
      </w:pPr>
    </w:p>
    <w:p w:rsidR="000F6420" w:rsidRPr="00DE0257" w:rsidRDefault="000F6420" w:rsidP="00FC4804">
      <w:pPr>
        <w:autoSpaceDE w:val="0"/>
        <w:autoSpaceDN w:val="0"/>
        <w:adjustRightInd w:val="0"/>
        <w:spacing w:line="360" w:lineRule="auto"/>
        <w:jc w:val="left"/>
        <w:rPr>
          <w:rFonts w:ascii="仿宋_GB2312" w:eastAsia="仿宋_GB2312" w:hAnsi="Times New Roman" w:cs="Times New Roman"/>
          <w:sz w:val="32"/>
          <w:szCs w:val="32"/>
        </w:rPr>
      </w:pPr>
      <w:r w:rsidRPr="00DE0257">
        <w:rPr>
          <w:rFonts w:ascii="仿宋_GB2312" w:eastAsia="仿宋_GB2312" w:hAnsi="Times New Roman" w:cs="Times New Roman"/>
          <w:sz w:val="32"/>
          <w:szCs w:val="32"/>
        </w:rPr>
        <w:t>附件：1.杭州师范大学基层党组织</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堡垒指数</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考评参考标准</w:t>
      </w:r>
    </w:p>
    <w:p w:rsidR="000F6420" w:rsidRPr="00DE0257" w:rsidRDefault="000F6420" w:rsidP="00FC4804">
      <w:pPr>
        <w:autoSpaceDE w:val="0"/>
        <w:autoSpaceDN w:val="0"/>
        <w:adjustRightInd w:val="0"/>
        <w:spacing w:line="360" w:lineRule="auto"/>
        <w:ind w:firstLineChars="300" w:firstLine="960"/>
        <w:jc w:val="left"/>
        <w:rPr>
          <w:rFonts w:ascii="仿宋_GB2312" w:eastAsia="仿宋_GB2312" w:hAnsi="Times New Roman" w:cs="Times New Roman"/>
          <w:sz w:val="32"/>
          <w:szCs w:val="32"/>
        </w:rPr>
      </w:pPr>
      <w:r w:rsidRPr="00DE0257">
        <w:rPr>
          <w:rFonts w:ascii="仿宋_GB2312" w:eastAsia="仿宋_GB2312" w:hAnsi="Times New Roman" w:cs="Times New Roman"/>
          <w:sz w:val="32"/>
          <w:szCs w:val="32"/>
        </w:rPr>
        <w:t>2.杭州师范大学基层党组织</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堡垒指数</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考评登记表</w:t>
      </w:r>
    </w:p>
    <w:p w:rsidR="000F6420" w:rsidRPr="00DE0257" w:rsidRDefault="000F6420" w:rsidP="00FC4804">
      <w:pPr>
        <w:autoSpaceDE w:val="0"/>
        <w:autoSpaceDN w:val="0"/>
        <w:adjustRightInd w:val="0"/>
        <w:spacing w:line="360" w:lineRule="auto"/>
        <w:ind w:firstLineChars="300" w:firstLine="960"/>
        <w:jc w:val="left"/>
        <w:rPr>
          <w:rFonts w:ascii="仿宋_GB2312" w:eastAsia="仿宋_GB2312" w:hAnsi="Times New Roman" w:cs="Times New Roman"/>
          <w:sz w:val="32"/>
          <w:szCs w:val="32"/>
        </w:rPr>
      </w:pPr>
      <w:r w:rsidRPr="00DE0257">
        <w:rPr>
          <w:rFonts w:ascii="仿宋_GB2312" w:eastAsia="仿宋_GB2312" w:hAnsi="Times New Roman" w:cs="Times New Roman"/>
          <w:sz w:val="32"/>
          <w:szCs w:val="32"/>
        </w:rPr>
        <w:t>3.杭州师范大学教工党员</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先锋指数</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考评参考标准</w:t>
      </w:r>
    </w:p>
    <w:p w:rsidR="000F6420" w:rsidRPr="00DE0257" w:rsidRDefault="000F6420" w:rsidP="00FC4804">
      <w:pPr>
        <w:autoSpaceDE w:val="0"/>
        <w:autoSpaceDN w:val="0"/>
        <w:adjustRightInd w:val="0"/>
        <w:spacing w:line="360" w:lineRule="auto"/>
        <w:ind w:firstLineChars="300" w:firstLine="960"/>
        <w:jc w:val="left"/>
        <w:rPr>
          <w:rFonts w:ascii="仿宋_GB2312" w:eastAsia="仿宋_GB2312" w:hAnsi="Times New Roman" w:cs="Times New Roman"/>
          <w:sz w:val="32"/>
          <w:szCs w:val="32"/>
        </w:rPr>
      </w:pPr>
      <w:r w:rsidRPr="00DE0257">
        <w:rPr>
          <w:rFonts w:ascii="仿宋_GB2312" w:eastAsia="仿宋_GB2312" w:hAnsi="Times New Roman" w:cs="Times New Roman"/>
          <w:sz w:val="32"/>
          <w:szCs w:val="32"/>
        </w:rPr>
        <w:t>4.杭州师范大学教工党员</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先锋指数</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考评登记表</w:t>
      </w:r>
    </w:p>
    <w:p w:rsidR="000F6420" w:rsidRPr="00DE0257" w:rsidRDefault="000F6420" w:rsidP="00FC4804">
      <w:pPr>
        <w:autoSpaceDE w:val="0"/>
        <w:autoSpaceDN w:val="0"/>
        <w:adjustRightInd w:val="0"/>
        <w:spacing w:line="360" w:lineRule="auto"/>
        <w:ind w:firstLineChars="300" w:firstLine="960"/>
        <w:jc w:val="left"/>
        <w:rPr>
          <w:rFonts w:ascii="仿宋_GB2312" w:eastAsia="仿宋_GB2312" w:hAnsi="Times New Roman" w:cs="Times New Roman"/>
          <w:sz w:val="32"/>
          <w:szCs w:val="32"/>
        </w:rPr>
      </w:pPr>
      <w:r w:rsidRPr="00DE0257">
        <w:rPr>
          <w:rFonts w:ascii="仿宋_GB2312" w:eastAsia="仿宋_GB2312" w:hAnsi="Times New Roman" w:cs="Times New Roman"/>
          <w:sz w:val="32"/>
          <w:szCs w:val="32"/>
        </w:rPr>
        <w:t>5.杭州师范大学学生党员</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先锋指数</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考评参考标准</w:t>
      </w:r>
    </w:p>
    <w:p w:rsidR="000F6420" w:rsidRPr="00DE0257" w:rsidRDefault="000F6420" w:rsidP="00FC4804">
      <w:pPr>
        <w:autoSpaceDE w:val="0"/>
        <w:autoSpaceDN w:val="0"/>
        <w:adjustRightInd w:val="0"/>
        <w:spacing w:line="360" w:lineRule="auto"/>
        <w:ind w:firstLineChars="300" w:firstLine="960"/>
        <w:jc w:val="left"/>
        <w:rPr>
          <w:rFonts w:ascii="仿宋_GB2312" w:eastAsia="仿宋_GB2312" w:hAnsi="Times New Roman" w:cs="Times New Roman"/>
          <w:sz w:val="32"/>
          <w:szCs w:val="32"/>
        </w:rPr>
      </w:pPr>
      <w:r w:rsidRPr="00DE0257">
        <w:rPr>
          <w:rFonts w:ascii="仿宋_GB2312" w:eastAsia="仿宋_GB2312" w:hAnsi="Times New Roman" w:cs="Times New Roman"/>
          <w:sz w:val="32"/>
          <w:szCs w:val="32"/>
        </w:rPr>
        <w:t>6.杭州师范大学学生党员</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先锋指数</w:t>
      </w:r>
      <w:r w:rsidRPr="00DE0257">
        <w:rPr>
          <w:rFonts w:ascii="仿宋_GB2312" w:eastAsia="仿宋_GB2312" w:hAnsi="Times New Roman" w:cs="Times New Roman"/>
          <w:sz w:val="32"/>
          <w:szCs w:val="32"/>
        </w:rPr>
        <w:t>”</w:t>
      </w:r>
      <w:r w:rsidRPr="00DE0257">
        <w:rPr>
          <w:rFonts w:ascii="仿宋_GB2312" w:eastAsia="仿宋_GB2312" w:hAnsi="Times New Roman" w:cs="Times New Roman"/>
          <w:sz w:val="32"/>
          <w:szCs w:val="32"/>
        </w:rPr>
        <w:t xml:space="preserve">考评登记表 </w:t>
      </w:r>
    </w:p>
    <w:p w:rsidR="000F6420" w:rsidRPr="00DE0257" w:rsidRDefault="000F6420" w:rsidP="000F6420">
      <w:pPr>
        <w:autoSpaceDE w:val="0"/>
        <w:autoSpaceDN w:val="0"/>
        <w:adjustRightInd w:val="0"/>
        <w:jc w:val="left"/>
        <w:rPr>
          <w:rFonts w:ascii="仿宋_GB2312" w:eastAsia="仿宋_GB2312" w:hAnsi="Times New Roman" w:cs="Times New Roman"/>
          <w:sz w:val="32"/>
          <w:szCs w:val="32"/>
        </w:rPr>
      </w:pPr>
    </w:p>
    <w:p w:rsidR="00DE0257" w:rsidRDefault="00DE0257" w:rsidP="00DE0257">
      <w:pPr>
        <w:autoSpaceDE w:val="0"/>
        <w:autoSpaceDN w:val="0"/>
        <w:adjustRightInd w:val="0"/>
        <w:jc w:val="left"/>
        <w:rPr>
          <w:rFonts w:ascii="仿宋_GB2312" w:eastAsia="仿宋_GB2312" w:hAnsi="Times New Roman" w:cs="Times New Roman" w:hint="eastAsia"/>
          <w:sz w:val="32"/>
          <w:szCs w:val="32"/>
        </w:rPr>
      </w:pPr>
    </w:p>
    <w:p w:rsidR="00FC4804" w:rsidRDefault="00FC4804" w:rsidP="00FC4804">
      <w:pPr>
        <w:spacing w:beforeLines="40" w:afterLines="40" w:line="600" w:lineRule="exact"/>
        <w:jc w:val="left"/>
        <w:rPr>
          <w:rFonts w:ascii="仿宋" w:eastAsia="仿宋" w:hAnsi="仿宋" w:hint="eastAsia"/>
          <w:sz w:val="32"/>
          <w:szCs w:val="28"/>
        </w:rPr>
      </w:pPr>
      <w:r>
        <w:rPr>
          <w:rFonts w:ascii="仿宋" w:eastAsia="仿宋" w:hAnsi="仿宋" w:hint="eastAsia"/>
          <w:sz w:val="24"/>
          <w:szCs w:val="28"/>
        </w:rPr>
        <w:lastRenderedPageBreak/>
        <w:t>附件1：</w:t>
      </w:r>
    </w:p>
    <w:p w:rsidR="00FC4804" w:rsidRPr="00973414" w:rsidRDefault="00FC4804" w:rsidP="00973414">
      <w:pPr>
        <w:spacing w:beforeLines="40" w:afterLines="40" w:line="480" w:lineRule="exact"/>
        <w:ind w:firstLine="420"/>
        <w:jc w:val="center"/>
        <w:rPr>
          <w:rFonts w:asciiTheme="minorEastAsia" w:hAnsiTheme="minorEastAsia" w:hint="eastAsia"/>
          <w:b/>
          <w:sz w:val="36"/>
          <w:szCs w:val="36"/>
        </w:rPr>
      </w:pPr>
      <w:r w:rsidRPr="00973414">
        <w:rPr>
          <w:rFonts w:asciiTheme="minorEastAsia" w:hAnsiTheme="minorEastAsia" w:hint="eastAsia"/>
          <w:b/>
          <w:sz w:val="36"/>
          <w:szCs w:val="36"/>
        </w:rPr>
        <w:t>杭州师范大学基层党组织“堡垒指数”考评</w:t>
      </w:r>
    </w:p>
    <w:p w:rsidR="00FC4804" w:rsidRPr="00973414" w:rsidRDefault="00FC4804" w:rsidP="00973414">
      <w:pPr>
        <w:spacing w:beforeLines="40" w:afterLines="40" w:line="480" w:lineRule="exact"/>
        <w:ind w:firstLine="420"/>
        <w:jc w:val="center"/>
        <w:rPr>
          <w:rFonts w:asciiTheme="minorEastAsia" w:hAnsiTheme="minorEastAsia" w:hint="eastAsia"/>
          <w:b/>
          <w:sz w:val="36"/>
          <w:szCs w:val="36"/>
        </w:rPr>
      </w:pPr>
      <w:r w:rsidRPr="00973414">
        <w:rPr>
          <w:rFonts w:asciiTheme="minorEastAsia" w:hAnsiTheme="minorEastAsia" w:hint="eastAsia"/>
          <w:b/>
          <w:sz w:val="36"/>
          <w:szCs w:val="36"/>
        </w:rPr>
        <w:t>参考标准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
        <w:gridCol w:w="870"/>
        <w:gridCol w:w="493"/>
        <w:gridCol w:w="7202"/>
      </w:tblGrid>
      <w:tr w:rsidR="00FC4804" w:rsidTr="0053367E">
        <w:trPr>
          <w:trHeight w:val="556"/>
          <w:jc w:val="center"/>
        </w:trPr>
        <w:tc>
          <w:tcPr>
            <w:tcW w:w="1888" w:type="dxa"/>
            <w:gridSpan w:val="3"/>
            <w:tcBorders>
              <w:top w:val="single" w:sz="4" w:space="0" w:color="auto"/>
              <w:left w:val="single" w:sz="4" w:space="0" w:color="auto"/>
              <w:bottom w:val="single" w:sz="4" w:space="0" w:color="auto"/>
              <w:right w:val="single" w:sz="4" w:space="0" w:color="auto"/>
            </w:tcBorders>
            <w:vAlign w:val="center"/>
          </w:tcPr>
          <w:p w:rsidR="00FC4804" w:rsidRDefault="00FC4804" w:rsidP="0053367E">
            <w:pPr>
              <w:spacing w:line="260" w:lineRule="exact"/>
              <w:jc w:val="center"/>
              <w:rPr>
                <w:rFonts w:ascii="仿宋" w:eastAsia="仿宋" w:hAnsi="仿宋" w:hint="eastAsia"/>
                <w:b/>
                <w:sz w:val="24"/>
              </w:rPr>
            </w:pPr>
            <w:r>
              <w:rPr>
                <w:rFonts w:ascii="仿宋" w:eastAsia="仿宋" w:hAnsi="仿宋" w:hint="eastAsia"/>
                <w:b/>
                <w:sz w:val="24"/>
              </w:rPr>
              <w:t>指数</w:t>
            </w:r>
          </w:p>
        </w:tc>
        <w:tc>
          <w:tcPr>
            <w:tcW w:w="7202" w:type="dxa"/>
            <w:tcBorders>
              <w:top w:val="single" w:sz="4" w:space="0" w:color="auto"/>
              <w:left w:val="single" w:sz="4" w:space="0" w:color="auto"/>
              <w:bottom w:val="single" w:sz="4" w:space="0" w:color="auto"/>
              <w:right w:val="single" w:sz="4" w:space="0" w:color="auto"/>
            </w:tcBorders>
            <w:vAlign w:val="center"/>
          </w:tcPr>
          <w:p w:rsidR="00FC4804" w:rsidRDefault="00FC4804" w:rsidP="0053367E">
            <w:pPr>
              <w:spacing w:line="350" w:lineRule="exact"/>
              <w:jc w:val="center"/>
              <w:rPr>
                <w:rFonts w:ascii="仿宋" w:eastAsia="仿宋" w:hAnsi="仿宋" w:hint="eastAsia"/>
                <w:b/>
                <w:sz w:val="24"/>
              </w:rPr>
            </w:pPr>
            <w:r>
              <w:rPr>
                <w:rFonts w:ascii="仿宋" w:eastAsia="仿宋" w:hAnsi="仿宋" w:hint="eastAsia"/>
                <w:b/>
                <w:sz w:val="24"/>
              </w:rPr>
              <w:t>评分要点</w:t>
            </w:r>
          </w:p>
        </w:tc>
      </w:tr>
      <w:tr w:rsidR="00FC4804" w:rsidTr="0053367E">
        <w:trPr>
          <w:trHeight w:val="2982"/>
          <w:jc w:val="center"/>
        </w:trPr>
        <w:tc>
          <w:tcPr>
            <w:tcW w:w="525" w:type="dxa"/>
            <w:vMerge w:val="restart"/>
            <w:tcBorders>
              <w:top w:val="single" w:sz="4" w:space="0" w:color="auto"/>
              <w:left w:val="single" w:sz="4" w:space="0" w:color="auto"/>
              <w:right w:val="single" w:sz="4" w:space="0" w:color="auto"/>
            </w:tcBorders>
            <w:vAlign w:val="center"/>
          </w:tcPr>
          <w:p w:rsidR="00FC4804" w:rsidRDefault="00FC4804" w:rsidP="0053367E">
            <w:pPr>
              <w:spacing w:line="350" w:lineRule="exact"/>
              <w:jc w:val="center"/>
              <w:rPr>
                <w:rFonts w:ascii="仿宋" w:eastAsia="仿宋" w:hAnsi="仿宋" w:hint="eastAsia"/>
                <w:sz w:val="24"/>
              </w:rPr>
            </w:pPr>
            <w:r>
              <w:rPr>
                <w:rFonts w:ascii="仿宋" w:eastAsia="仿宋" w:hAnsi="仿宋" w:hint="eastAsia"/>
                <w:sz w:val="24"/>
              </w:rPr>
              <w:t>基本指数</w:t>
            </w:r>
          </w:p>
          <w:p w:rsidR="00FC4804" w:rsidRDefault="00FC4804" w:rsidP="0053367E">
            <w:pPr>
              <w:spacing w:line="350" w:lineRule="exact"/>
              <w:jc w:val="center"/>
              <w:rPr>
                <w:rFonts w:ascii="仿宋" w:eastAsia="仿宋" w:hAnsi="仿宋"/>
                <w:b/>
                <w:sz w:val="24"/>
              </w:rPr>
            </w:pPr>
          </w:p>
          <w:p w:rsidR="00FC4804" w:rsidRDefault="00FC4804" w:rsidP="0053367E">
            <w:pPr>
              <w:spacing w:line="350" w:lineRule="exact"/>
              <w:jc w:val="center"/>
              <w:rPr>
                <w:rFonts w:ascii="仿宋" w:eastAsia="仿宋" w:hAnsi="仿宋"/>
                <w:sz w:val="24"/>
              </w:rPr>
            </w:pPr>
          </w:p>
          <w:p w:rsidR="00FC4804" w:rsidRDefault="00FC4804" w:rsidP="0053367E">
            <w:pPr>
              <w:spacing w:line="350" w:lineRule="exact"/>
              <w:jc w:val="center"/>
              <w:rPr>
                <w:rFonts w:ascii="仿宋" w:eastAsia="仿宋" w:hAnsi="仿宋"/>
                <w:b/>
                <w:sz w:val="24"/>
              </w:rPr>
            </w:pPr>
          </w:p>
          <w:p w:rsidR="00FC4804" w:rsidRDefault="00FC4804" w:rsidP="0053367E">
            <w:pPr>
              <w:spacing w:line="350" w:lineRule="exact"/>
              <w:jc w:val="center"/>
              <w:rPr>
                <w:rFonts w:ascii="仿宋" w:eastAsia="仿宋" w:hAnsi="仿宋"/>
                <w:b/>
                <w:sz w:val="24"/>
              </w:rPr>
            </w:pPr>
          </w:p>
        </w:tc>
        <w:tc>
          <w:tcPr>
            <w:tcW w:w="1363" w:type="dxa"/>
            <w:gridSpan w:val="2"/>
            <w:tcBorders>
              <w:top w:val="single" w:sz="4" w:space="0" w:color="auto"/>
              <w:left w:val="single" w:sz="4" w:space="0" w:color="auto"/>
              <w:bottom w:val="single" w:sz="4" w:space="0" w:color="auto"/>
              <w:right w:val="single" w:sz="4" w:space="0" w:color="auto"/>
            </w:tcBorders>
            <w:vAlign w:val="center"/>
          </w:tcPr>
          <w:p w:rsidR="00FC4804" w:rsidRDefault="00FC4804" w:rsidP="0053367E">
            <w:pPr>
              <w:spacing w:line="350" w:lineRule="exact"/>
              <w:jc w:val="center"/>
              <w:rPr>
                <w:rFonts w:ascii="仿宋" w:eastAsia="仿宋" w:hAnsi="仿宋" w:hint="eastAsia"/>
                <w:b/>
                <w:sz w:val="24"/>
              </w:rPr>
            </w:pPr>
            <w:r>
              <w:rPr>
                <w:rFonts w:ascii="仿宋" w:eastAsia="仿宋" w:hAnsi="仿宋" w:hint="eastAsia"/>
                <w:b/>
                <w:sz w:val="24"/>
              </w:rPr>
              <w:t>班子建设</w:t>
            </w:r>
          </w:p>
          <w:p w:rsidR="00FC4804" w:rsidRDefault="00FC4804" w:rsidP="0053367E">
            <w:pPr>
              <w:spacing w:line="350" w:lineRule="exact"/>
              <w:jc w:val="center"/>
              <w:rPr>
                <w:rFonts w:ascii="仿宋" w:eastAsia="仿宋" w:hAnsi="仿宋" w:hint="eastAsia"/>
                <w:b/>
                <w:sz w:val="24"/>
              </w:rPr>
            </w:pPr>
            <w:r>
              <w:rPr>
                <w:rFonts w:ascii="仿宋" w:eastAsia="仿宋" w:hAnsi="仿宋" w:hint="eastAsia"/>
                <w:b/>
                <w:sz w:val="24"/>
              </w:rPr>
              <w:t>（15分）</w:t>
            </w:r>
          </w:p>
        </w:tc>
        <w:tc>
          <w:tcPr>
            <w:tcW w:w="7202" w:type="dxa"/>
            <w:tcBorders>
              <w:top w:val="single" w:sz="4" w:space="0" w:color="auto"/>
              <w:left w:val="single" w:sz="4" w:space="0" w:color="auto"/>
              <w:bottom w:val="single" w:sz="4" w:space="0" w:color="auto"/>
              <w:right w:val="single" w:sz="4" w:space="0" w:color="auto"/>
            </w:tcBorders>
            <w:vAlign w:val="center"/>
          </w:tcPr>
          <w:p w:rsidR="00FC4804" w:rsidRDefault="00FC4804" w:rsidP="0053367E">
            <w:pPr>
              <w:spacing w:line="350" w:lineRule="exact"/>
              <w:jc w:val="left"/>
              <w:rPr>
                <w:rFonts w:ascii="仿宋" w:eastAsia="仿宋" w:hAnsi="仿宋" w:hint="eastAsia"/>
                <w:sz w:val="24"/>
              </w:rPr>
            </w:pPr>
          </w:p>
          <w:p w:rsidR="00FC4804" w:rsidRDefault="00FC4804" w:rsidP="0053367E">
            <w:pPr>
              <w:spacing w:line="350" w:lineRule="exact"/>
              <w:jc w:val="left"/>
              <w:rPr>
                <w:rFonts w:ascii="仿宋" w:eastAsia="仿宋" w:hAnsi="仿宋"/>
                <w:sz w:val="24"/>
              </w:rPr>
            </w:pPr>
            <w:r>
              <w:rPr>
                <w:rFonts w:ascii="仿宋" w:eastAsia="仿宋" w:hAnsi="仿宋" w:hint="eastAsia"/>
                <w:sz w:val="24"/>
              </w:rPr>
              <w:t>1.党组织书记政治立场坚定，带头贯彻执行民主集中制，重要事项由集体讨论决定。</w:t>
            </w:r>
          </w:p>
          <w:p w:rsidR="00FC4804" w:rsidRDefault="00FC4804" w:rsidP="0053367E">
            <w:pPr>
              <w:spacing w:line="350" w:lineRule="exact"/>
              <w:jc w:val="left"/>
              <w:rPr>
                <w:rFonts w:ascii="仿宋" w:eastAsia="仿宋" w:hAnsi="仿宋" w:hint="eastAsia"/>
                <w:sz w:val="24"/>
              </w:rPr>
            </w:pPr>
            <w:r>
              <w:rPr>
                <w:rFonts w:ascii="仿宋" w:eastAsia="仿宋" w:hAnsi="仿宋" w:hint="eastAsia"/>
                <w:sz w:val="24"/>
              </w:rPr>
              <w:t>2.党组织书记和班子成员带头围绕中心落实抓基层党建工作责任，积极谋划创新党建工作思路，认真制定并贯彻落实年度工作计划，定期进行工作总结，保证教学、科研、管理、社会服务等各项工作的完成。</w:t>
            </w:r>
          </w:p>
          <w:p w:rsidR="00FC4804" w:rsidRDefault="00FC4804" w:rsidP="0053367E">
            <w:pPr>
              <w:spacing w:line="350" w:lineRule="exact"/>
              <w:jc w:val="left"/>
              <w:rPr>
                <w:rFonts w:ascii="仿宋" w:eastAsia="仿宋" w:hAnsi="仿宋" w:hint="eastAsia"/>
                <w:sz w:val="24"/>
              </w:rPr>
            </w:pPr>
            <w:r>
              <w:rPr>
                <w:rFonts w:ascii="仿宋" w:eastAsia="仿宋" w:hAnsi="仿宋" w:hint="eastAsia"/>
                <w:sz w:val="24"/>
              </w:rPr>
              <w:t>3. 党组织书记带头全面落实党风廉政建设责任制，深入贯彻上级相关规定，和班子成员每年定期分析党风廉政建设情况，积极开展廉政文化建设活动。</w:t>
            </w:r>
          </w:p>
          <w:p w:rsidR="00FC4804" w:rsidRDefault="00FC4804" w:rsidP="0053367E">
            <w:pPr>
              <w:spacing w:line="350" w:lineRule="exact"/>
              <w:jc w:val="left"/>
              <w:rPr>
                <w:rFonts w:ascii="仿宋" w:eastAsia="仿宋" w:hAnsi="仿宋" w:hint="eastAsia"/>
                <w:sz w:val="24"/>
              </w:rPr>
            </w:pPr>
            <w:r>
              <w:rPr>
                <w:rFonts w:ascii="仿宋" w:eastAsia="仿宋" w:hAnsi="仿宋" w:hint="eastAsia"/>
                <w:sz w:val="24"/>
              </w:rPr>
              <w:t>4.党组织书记和班子成员带头深化“两学一做”学习教育，抓好党员队伍建设，认真组织开展其他各项党员活动。</w:t>
            </w:r>
          </w:p>
          <w:p w:rsidR="00FC4804" w:rsidRDefault="00FC4804" w:rsidP="0053367E">
            <w:pPr>
              <w:spacing w:line="350" w:lineRule="exact"/>
              <w:jc w:val="left"/>
              <w:rPr>
                <w:rFonts w:ascii="仿宋" w:eastAsia="仿宋" w:hAnsi="仿宋" w:hint="eastAsia"/>
                <w:sz w:val="24"/>
              </w:rPr>
            </w:pPr>
            <w:r>
              <w:rPr>
                <w:rFonts w:ascii="仿宋" w:eastAsia="仿宋" w:hAnsi="仿宋" w:hint="eastAsia"/>
                <w:sz w:val="24"/>
              </w:rPr>
              <w:t>5. 党组织书记和班子成员带头团结师生员工，推动群团组织建设。</w:t>
            </w:r>
          </w:p>
          <w:p w:rsidR="00FC4804" w:rsidRDefault="00FC4804" w:rsidP="0053367E">
            <w:pPr>
              <w:spacing w:line="350" w:lineRule="exact"/>
              <w:jc w:val="left"/>
              <w:rPr>
                <w:rFonts w:ascii="仿宋" w:eastAsia="仿宋" w:hAnsi="仿宋" w:hint="eastAsia"/>
                <w:sz w:val="24"/>
              </w:rPr>
            </w:pPr>
          </w:p>
        </w:tc>
      </w:tr>
      <w:tr w:rsidR="00FC4804" w:rsidTr="0053367E">
        <w:trPr>
          <w:trHeight w:val="699"/>
          <w:jc w:val="center"/>
        </w:trPr>
        <w:tc>
          <w:tcPr>
            <w:tcW w:w="525" w:type="dxa"/>
            <w:vMerge/>
            <w:tcBorders>
              <w:left w:val="single" w:sz="4" w:space="0" w:color="auto"/>
              <w:right w:val="single" w:sz="4" w:space="0" w:color="auto"/>
            </w:tcBorders>
            <w:vAlign w:val="center"/>
          </w:tcPr>
          <w:p w:rsidR="00FC4804" w:rsidRDefault="00FC4804" w:rsidP="0053367E">
            <w:pPr>
              <w:spacing w:line="280" w:lineRule="exact"/>
              <w:jc w:val="center"/>
              <w:rPr>
                <w:rFonts w:ascii="仿宋" w:eastAsia="仿宋" w:hAnsi="仿宋"/>
                <w:spacing w:val="-10"/>
                <w:sz w:val="24"/>
              </w:rPr>
            </w:pPr>
          </w:p>
        </w:tc>
        <w:tc>
          <w:tcPr>
            <w:tcW w:w="1363" w:type="dxa"/>
            <w:gridSpan w:val="2"/>
            <w:tcBorders>
              <w:top w:val="single" w:sz="4" w:space="0" w:color="auto"/>
              <w:left w:val="single" w:sz="4" w:space="0" w:color="auto"/>
              <w:bottom w:val="single" w:sz="4" w:space="0" w:color="auto"/>
              <w:right w:val="single" w:sz="4" w:space="0" w:color="auto"/>
            </w:tcBorders>
            <w:vAlign w:val="center"/>
          </w:tcPr>
          <w:p w:rsidR="00FC4804" w:rsidRDefault="00FC4804" w:rsidP="0053367E">
            <w:pPr>
              <w:spacing w:line="350" w:lineRule="exact"/>
              <w:jc w:val="center"/>
              <w:rPr>
                <w:rFonts w:ascii="仿宋" w:eastAsia="仿宋" w:hAnsi="仿宋" w:hint="eastAsia"/>
                <w:b/>
                <w:sz w:val="24"/>
              </w:rPr>
            </w:pPr>
            <w:r>
              <w:rPr>
                <w:rFonts w:ascii="仿宋" w:eastAsia="仿宋" w:hAnsi="仿宋" w:hint="eastAsia"/>
                <w:b/>
                <w:sz w:val="24"/>
              </w:rPr>
              <w:t>党员队伍</w:t>
            </w:r>
          </w:p>
          <w:p w:rsidR="00FC4804" w:rsidRDefault="00FC4804" w:rsidP="0053367E">
            <w:pPr>
              <w:spacing w:line="280" w:lineRule="exact"/>
              <w:jc w:val="center"/>
              <w:rPr>
                <w:rFonts w:ascii="仿宋" w:eastAsia="仿宋" w:hAnsi="仿宋" w:hint="eastAsia"/>
                <w:b/>
                <w:sz w:val="24"/>
              </w:rPr>
            </w:pPr>
            <w:r>
              <w:rPr>
                <w:rFonts w:ascii="仿宋" w:eastAsia="仿宋" w:hAnsi="仿宋" w:hint="eastAsia"/>
                <w:b/>
                <w:sz w:val="24"/>
              </w:rPr>
              <w:t>（15分）</w:t>
            </w:r>
          </w:p>
        </w:tc>
        <w:tc>
          <w:tcPr>
            <w:tcW w:w="7202" w:type="dxa"/>
            <w:tcBorders>
              <w:top w:val="single" w:sz="4" w:space="0" w:color="auto"/>
              <w:left w:val="single" w:sz="4" w:space="0" w:color="auto"/>
              <w:bottom w:val="single" w:sz="4" w:space="0" w:color="auto"/>
              <w:right w:val="single" w:sz="4" w:space="0" w:color="auto"/>
            </w:tcBorders>
            <w:vAlign w:val="center"/>
          </w:tcPr>
          <w:p w:rsidR="00FC4804" w:rsidRDefault="00FC4804" w:rsidP="0053367E">
            <w:pPr>
              <w:spacing w:line="350" w:lineRule="exact"/>
              <w:jc w:val="left"/>
              <w:rPr>
                <w:rFonts w:ascii="仿宋" w:eastAsia="仿宋" w:hAnsi="仿宋"/>
                <w:sz w:val="24"/>
              </w:rPr>
            </w:pPr>
          </w:p>
          <w:p w:rsidR="00FC4804" w:rsidRDefault="00FC4804" w:rsidP="0053367E">
            <w:pPr>
              <w:spacing w:line="350" w:lineRule="exact"/>
              <w:jc w:val="left"/>
              <w:rPr>
                <w:rFonts w:ascii="仿宋" w:eastAsia="仿宋" w:hAnsi="仿宋"/>
                <w:sz w:val="24"/>
              </w:rPr>
            </w:pPr>
            <w:r>
              <w:rPr>
                <w:rFonts w:ascii="仿宋" w:eastAsia="仿宋" w:hAnsi="仿宋"/>
                <w:sz w:val="24"/>
              </w:rPr>
              <w:t>1.</w:t>
            </w:r>
            <w:r>
              <w:rPr>
                <w:rFonts w:ascii="仿宋" w:eastAsia="仿宋" w:hAnsi="仿宋" w:hint="eastAsia"/>
                <w:sz w:val="24"/>
              </w:rPr>
              <w:t>党员遵守四项基本原则，遵守党的政治纪律。</w:t>
            </w:r>
          </w:p>
          <w:p w:rsidR="00FC4804" w:rsidRDefault="00FC4804" w:rsidP="0053367E">
            <w:pPr>
              <w:spacing w:line="350" w:lineRule="exact"/>
              <w:jc w:val="left"/>
              <w:rPr>
                <w:rFonts w:ascii="仿宋" w:eastAsia="仿宋" w:hAnsi="仿宋" w:hint="eastAsia"/>
                <w:sz w:val="24"/>
              </w:rPr>
            </w:pPr>
            <w:r>
              <w:rPr>
                <w:rFonts w:ascii="仿宋" w:eastAsia="仿宋" w:hAnsi="仿宋"/>
                <w:sz w:val="24"/>
              </w:rPr>
              <w:t>2.</w:t>
            </w:r>
            <w:r>
              <w:rPr>
                <w:rFonts w:ascii="仿宋" w:eastAsia="仿宋" w:hAnsi="仿宋" w:hint="eastAsia"/>
                <w:sz w:val="24"/>
              </w:rPr>
              <w:t>党员组织观念和党性意识强，能主动发挥党员先锋模范作用。</w:t>
            </w:r>
          </w:p>
          <w:p w:rsidR="00FC4804" w:rsidRDefault="00FC4804" w:rsidP="0053367E">
            <w:pPr>
              <w:spacing w:line="350" w:lineRule="exact"/>
              <w:jc w:val="left"/>
              <w:rPr>
                <w:rFonts w:ascii="仿宋" w:eastAsia="仿宋" w:hAnsi="仿宋"/>
                <w:sz w:val="24"/>
              </w:rPr>
            </w:pPr>
            <w:r>
              <w:rPr>
                <w:rFonts w:ascii="仿宋" w:eastAsia="仿宋" w:hAnsi="仿宋"/>
                <w:sz w:val="24"/>
              </w:rPr>
              <w:t>3.</w:t>
            </w:r>
            <w:r>
              <w:rPr>
                <w:rFonts w:ascii="仿宋" w:eastAsia="仿宋" w:hAnsi="仿宋" w:hint="eastAsia"/>
                <w:sz w:val="24"/>
              </w:rPr>
              <w:t>党员积极履行党员义务，按时足额上缴党费。</w:t>
            </w:r>
          </w:p>
          <w:p w:rsidR="00FC4804" w:rsidRDefault="00FC4804" w:rsidP="0053367E">
            <w:pPr>
              <w:spacing w:line="350" w:lineRule="exact"/>
              <w:jc w:val="left"/>
              <w:rPr>
                <w:rFonts w:ascii="仿宋" w:eastAsia="仿宋" w:hAnsi="仿宋"/>
                <w:sz w:val="24"/>
                <w:highlight w:val="yellow"/>
              </w:rPr>
            </w:pPr>
            <w:r>
              <w:rPr>
                <w:rFonts w:ascii="仿宋" w:eastAsia="仿宋" w:hAnsi="仿宋"/>
                <w:sz w:val="24"/>
              </w:rPr>
              <w:t>4.</w:t>
            </w:r>
            <w:r>
              <w:rPr>
                <w:rFonts w:ascii="仿宋" w:eastAsia="仿宋" w:hAnsi="仿宋" w:hint="eastAsia"/>
                <w:sz w:val="24"/>
              </w:rPr>
              <w:t>党员积极参加党组织活动，无长期无故不参加组织生活的党员。</w:t>
            </w:r>
          </w:p>
          <w:p w:rsidR="00FC4804" w:rsidRDefault="00FC4804" w:rsidP="0053367E">
            <w:pPr>
              <w:spacing w:line="350" w:lineRule="exact"/>
              <w:jc w:val="left"/>
              <w:rPr>
                <w:rFonts w:ascii="仿宋" w:eastAsia="仿宋" w:hAnsi="仿宋"/>
                <w:sz w:val="24"/>
              </w:rPr>
            </w:pPr>
            <w:r>
              <w:rPr>
                <w:rFonts w:ascii="仿宋" w:eastAsia="仿宋" w:hAnsi="仿宋" w:hint="eastAsia"/>
                <w:sz w:val="24"/>
              </w:rPr>
              <w:t>5.认真开展党员经常性教育，党组织书记每年学习培训时间不少于56学时，至少参加1次集中培训。党员每年学习培训时间一般不少于32学时。</w:t>
            </w:r>
          </w:p>
          <w:p w:rsidR="00FC4804" w:rsidRDefault="00FC4804" w:rsidP="0053367E">
            <w:pPr>
              <w:spacing w:line="350" w:lineRule="exact"/>
              <w:jc w:val="left"/>
              <w:rPr>
                <w:rFonts w:ascii="仿宋" w:eastAsia="仿宋" w:hAnsi="仿宋" w:hint="eastAsia"/>
                <w:sz w:val="24"/>
              </w:rPr>
            </w:pPr>
            <w:r>
              <w:rPr>
                <w:rFonts w:ascii="仿宋" w:eastAsia="仿宋" w:hAnsi="仿宋" w:hint="eastAsia"/>
                <w:sz w:val="24"/>
              </w:rPr>
              <w:t>6</w:t>
            </w:r>
            <w:r>
              <w:rPr>
                <w:rFonts w:ascii="仿宋" w:eastAsia="仿宋" w:hAnsi="仿宋"/>
                <w:sz w:val="24"/>
              </w:rPr>
              <w:t>.</w:t>
            </w:r>
            <w:r>
              <w:rPr>
                <w:rFonts w:ascii="仿宋" w:eastAsia="仿宋" w:hAnsi="仿宋" w:hint="eastAsia"/>
                <w:sz w:val="24"/>
              </w:rPr>
              <w:t xml:space="preserve"> 发展党员工作坚持标准，程序规范，资料完备。对有入党意愿或递交入党申请书的同志，及时安排培养联系人，认真做好组织发展工作。</w:t>
            </w:r>
          </w:p>
          <w:p w:rsidR="00FC4804" w:rsidRDefault="00FC4804" w:rsidP="0053367E">
            <w:pPr>
              <w:spacing w:line="350" w:lineRule="exact"/>
              <w:jc w:val="left"/>
              <w:rPr>
                <w:rFonts w:ascii="仿宋" w:eastAsia="仿宋" w:hAnsi="仿宋" w:hint="eastAsia"/>
                <w:sz w:val="24"/>
              </w:rPr>
            </w:pPr>
          </w:p>
        </w:tc>
      </w:tr>
      <w:tr w:rsidR="00FC4804" w:rsidTr="0053367E">
        <w:trPr>
          <w:trHeight w:val="1266"/>
          <w:jc w:val="center"/>
        </w:trPr>
        <w:tc>
          <w:tcPr>
            <w:tcW w:w="525" w:type="dxa"/>
            <w:vMerge/>
            <w:tcBorders>
              <w:left w:val="single" w:sz="4" w:space="0" w:color="auto"/>
              <w:right w:val="single" w:sz="4" w:space="0" w:color="auto"/>
            </w:tcBorders>
            <w:vAlign w:val="center"/>
          </w:tcPr>
          <w:p w:rsidR="00FC4804" w:rsidRDefault="00FC4804" w:rsidP="0053367E">
            <w:pPr>
              <w:spacing w:line="350" w:lineRule="exact"/>
              <w:jc w:val="center"/>
              <w:rPr>
                <w:rFonts w:ascii="仿宋" w:eastAsia="仿宋" w:hAnsi="仿宋"/>
                <w:sz w:val="24"/>
              </w:rPr>
            </w:pPr>
          </w:p>
        </w:tc>
        <w:tc>
          <w:tcPr>
            <w:tcW w:w="1363" w:type="dxa"/>
            <w:gridSpan w:val="2"/>
            <w:tcBorders>
              <w:top w:val="single" w:sz="4" w:space="0" w:color="auto"/>
              <w:left w:val="single" w:sz="4" w:space="0" w:color="auto"/>
              <w:bottom w:val="single" w:sz="4" w:space="0" w:color="auto"/>
              <w:right w:val="single" w:sz="4" w:space="0" w:color="auto"/>
            </w:tcBorders>
            <w:vAlign w:val="center"/>
          </w:tcPr>
          <w:p w:rsidR="00FC4804" w:rsidRDefault="00FC4804" w:rsidP="0053367E">
            <w:pPr>
              <w:spacing w:line="350" w:lineRule="exact"/>
              <w:jc w:val="center"/>
              <w:rPr>
                <w:rFonts w:ascii="仿宋" w:eastAsia="仿宋" w:hAnsi="仿宋"/>
                <w:b/>
                <w:sz w:val="24"/>
              </w:rPr>
            </w:pPr>
            <w:r>
              <w:rPr>
                <w:rFonts w:ascii="仿宋" w:eastAsia="仿宋" w:hAnsi="仿宋" w:hint="eastAsia"/>
                <w:b/>
                <w:sz w:val="24"/>
              </w:rPr>
              <w:t>制度</w:t>
            </w:r>
          </w:p>
          <w:p w:rsidR="00FC4804" w:rsidRDefault="00FC4804" w:rsidP="0053367E">
            <w:pPr>
              <w:spacing w:line="350" w:lineRule="exact"/>
              <w:jc w:val="center"/>
              <w:rPr>
                <w:rFonts w:ascii="仿宋" w:eastAsia="仿宋" w:hAnsi="仿宋" w:hint="eastAsia"/>
                <w:b/>
                <w:sz w:val="24"/>
              </w:rPr>
            </w:pPr>
            <w:r>
              <w:rPr>
                <w:rFonts w:ascii="仿宋" w:eastAsia="仿宋" w:hAnsi="仿宋" w:hint="eastAsia"/>
                <w:b/>
                <w:sz w:val="24"/>
              </w:rPr>
              <w:t>保障</w:t>
            </w:r>
          </w:p>
          <w:p w:rsidR="00FC4804" w:rsidRDefault="00FC4804" w:rsidP="0053367E">
            <w:pPr>
              <w:spacing w:line="350" w:lineRule="exact"/>
              <w:jc w:val="center"/>
              <w:rPr>
                <w:rFonts w:ascii="仿宋" w:eastAsia="仿宋" w:hAnsi="仿宋"/>
                <w:sz w:val="24"/>
              </w:rPr>
            </w:pPr>
            <w:r>
              <w:rPr>
                <w:rFonts w:ascii="仿宋" w:eastAsia="仿宋" w:hAnsi="仿宋" w:hint="eastAsia"/>
                <w:b/>
                <w:sz w:val="24"/>
              </w:rPr>
              <w:t>（2</w:t>
            </w:r>
            <w:r>
              <w:rPr>
                <w:rFonts w:ascii="仿宋" w:eastAsia="仿宋" w:hAnsi="仿宋"/>
                <w:b/>
                <w:sz w:val="24"/>
              </w:rPr>
              <w:t>0</w:t>
            </w:r>
            <w:r>
              <w:rPr>
                <w:rFonts w:ascii="仿宋" w:eastAsia="仿宋" w:hAnsi="仿宋" w:hint="eastAsia"/>
                <w:b/>
                <w:sz w:val="24"/>
              </w:rPr>
              <w:t>分）</w:t>
            </w:r>
          </w:p>
        </w:tc>
        <w:tc>
          <w:tcPr>
            <w:tcW w:w="7202" w:type="dxa"/>
            <w:tcBorders>
              <w:top w:val="single" w:sz="4" w:space="0" w:color="auto"/>
              <w:left w:val="single" w:sz="4" w:space="0" w:color="auto"/>
              <w:bottom w:val="single" w:sz="4" w:space="0" w:color="auto"/>
              <w:right w:val="single" w:sz="4" w:space="0" w:color="auto"/>
            </w:tcBorders>
            <w:vAlign w:val="center"/>
          </w:tcPr>
          <w:p w:rsidR="00FC4804" w:rsidRDefault="00FC4804" w:rsidP="0053367E">
            <w:pPr>
              <w:spacing w:line="350" w:lineRule="exact"/>
              <w:jc w:val="left"/>
              <w:rPr>
                <w:rFonts w:ascii="仿宋" w:eastAsia="仿宋" w:hAnsi="仿宋" w:hint="eastAsia"/>
                <w:sz w:val="24"/>
              </w:rPr>
            </w:pPr>
          </w:p>
          <w:p w:rsidR="00FC4804" w:rsidRDefault="00FC4804" w:rsidP="00FC4804">
            <w:pPr>
              <w:numPr>
                <w:ilvl w:val="0"/>
                <w:numId w:val="1"/>
              </w:numPr>
              <w:spacing w:line="350" w:lineRule="exact"/>
              <w:jc w:val="left"/>
              <w:rPr>
                <w:rFonts w:ascii="仿宋" w:eastAsia="仿宋" w:hAnsi="仿宋" w:hint="eastAsia"/>
                <w:sz w:val="24"/>
              </w:rPr>
            </w:pPr>
            <w:r>
              <w:rPr>
                <w:rFonts w:ascii="仿宋" w:eastAsia="仿宋" w:hAnsi="仿宋" w:hint="eastAsia"/>
                <w:sz w:val="24"/>
              </w:rPr>
              <w:t>按要求执行“三会一课”、民主评议党员、党员党性分析、党内激励关怀帮扶等制度。</w:t>
            </w:r>
          </w:p>
          <w:p w:rsidR="00FC4804" w:rsidRDefault="00FC4804" w:rsidP="00FC4804">
            <w:pPr>
              <w:numPr>
                <w:ilvl w:val="0"/>
                <w:numId w:val="1"/>
              </w:numPr>
              <w:spacing w:line="350" w:lineRule="exact"/>
              <w:jc w:val="left"/>
              <w:rPr>
                <w:rFonts w:ascii="仿宋" w:eastAsia="仿宋" w:hAnsi="仿宋" w:hint="eastAsia"/>
                <w:sz w:val="24"/>
              </w:rPr>
            </w:pPr>
            <w:r>
              <w:rPr>
                <w:rFonts w:ascii="仿宋" w:eastAsia="仿宋" w:hAnsi="仿宋" w:hint="eastAsia"/>
                <w:sz w:val="24"/>
              </w:rPr>
              <w:t>按要求落实定期分析党员队伍思想状况和党支部书记与党员谈心谈话制度。</w:t>
            </w:r>
          </w:p>
          <w:p w:rsidR="00FC4804" w:rsidRDefault="00FC4804" w:rsidP="00FC4804">
            <w:pPr>
              <w:numPr>
                <w:ilvl w:val="0"/>
                <w:numId w:val="1"/>
              </w:numPr>
              <w:spacing w:line="350" w:lineRule="exact"/>
              <w:jc w:val="left"/>
              <w:rPr>
                <w:rFonts w:ascii="仿宋" w:eastAsia="仿宋" w:hAnsi="仿宋" w:hint="eastAsia"/>
                <w:sz w:val="24"/>
              </w:rPr>
            </w:pPr>
            <w:r>
              <w:rPr>
                <w:rFonts w:ascii="仿宋" w:eastAsia="仿宋" w:hAnsi="仿宋" w:hint="eastAsia"/>
                <w:sz w:val="24"/>
              </w:rPr>
              <w:t>认真落实党支部组织生活会制度，每年召开一次专题组织生活会。</w:t>
            </w:r>
          </w:p>
          <w:p w:rsidR="00FC4804" w:rsidRDefault="00FC4804" w:rsidP="00FC4804">
            <w:pPr>
              <w:numPr>
                <w:ilvl w:val="0"/>
                <w:numId w:val="1"/>
              </w:numPr>
              <w:spacing w:line="350" w:lineRule="exact"/>
              <w:jc w:val="left"/>
              <w:rPr>
                <w:rFonts w:ascii="仿宋" w:eastAsia="仿宋" w:hAnsi="仿宋" w:hint="eastAsia"/>
                <w:sz w:val="24"/>
              </w:rPr>
            </w:pPr>
            <w:r>
              <w:rPr>
                <w:rFonts w:ascii="仿宋" w:eastAsia="仿宋" w:hAnsi="仿宋" w:hint="eastAsia"/>
                <w:sz w:val="24"/>
              </w:rPr>
              <w:lastRenderedPageBreak/>
              <w:t>认真落实党员固定活动日制度，理论学习不少于8次，做好</w:t>
            </w:r>
            <w:proofErr w:type="gramStart"/>
            <w:r>
              <w:rPr>
                <w:rFonts w:ascii="仿宋" w:eastAsia="仿宋" w:hAnsi="仿宋" w:hint="eastAsia"/>
                <w:sz w:val="24"/>
              </w:rPr>
              <w:t>相关台</w:t>
            </w:r>
            <w:proofErr w:type="gramEnd"/>
            <w:r>
              <w:rPr>
                <w:rFonts w:ascii="仿宋" w:eastAsia="仿宋" w:hAnsi="仿宋" w:hint="eastAsia"/>
                <w:sz w:val="24"/>
              </w:rPr>
              <w:t>账。</w:t>
            </w:r>
          </w:p>
          <w:p w:rsidR="00FC4804" w:rsidRDefault="00FC4804" w:rsidP="0053367E">
            <w:pPr>
              <w:spacing w:line="350" w:lineRule="exact"/>
              <w:jc w:val="left"/>
              <w:rPr>
                <w:rFonts w:ascii="仿宋" w:eastAsia="仿宋" w:hAnsi="仿宋" w:hint="eastAsia"/>
                <w:sz w:val="24"/>
              </w:rPr>
            </w:pPr>
            <w:r>
              <w:rPr>
                <w:rFonts w:ascii="仿宋" w:eastAsia="仿宋" w:hAnsi="仿宋" w:hint="eastAsia"/>
                <w:sz w:val="24"/>
              </w:rPr>
              <w:t>5.认真落实党务公开、实行民主管理制度，党支部书记列席重要会议、参与重要决策。</w:t>
            </w:r>
          </w:p>
          <w:p w:rsidR="00FC4804" w:rsidRDefault="00FC4804" w:rsidP="0053367E">
            <w:pPr>
              <w:spacing w:line="350" w:lineRule="exact"/>
              <w:jc w:val="left"/>
              <w:rPr>
                <w:rFonts w:ascii="仿宋" w:eastAsia="仿宋" w:hAnsi="仿宋" w:hint="eastAsia"/>
                <w:sz w:val="24"/>
              </w:rPr>
            </w:pPr>
            <w:r>
              <w:rPr>
                <w:rFonts w:ascii="仿宋" w:eastAsia="仿宋" w:hAnsi="仿宋" w:hint="eastAsia"/>
                <w:sz w:val="24"/>
              </w:rPr>
              <w:t>6.建立党组织书记就党建工作向党员群众述职并接受评议制度。</w:t>
            </w:r>
          </w:p>
          <w:p w:rsidR="00FC4804" w:rsidRDefault="00FC4804" w:rsidP="0053367E">
            <w:pPr>
              <w:spacing w:line="350" w:lineRule="exact"/>
              <w:jc w:val="left"/>
              <w:rPr>
                <w:rFonts w:ascii="仿宋" w:eastAsia="仿宋" w:hAnsi="仿宋"/>
                <w:sz w:val="24"/>
              </w:rPr>
            </w:pPr>
            <w:r>
              <w:rPr>
                <w:rFonts w:ascii="仿宋" w:eastAsia="仿宋" w:hAnsi="仿宋" w:hint="eastAsia"/>
                <w:sz w:val="24"/>
              </w:rPr>
              <w:t>7.党员组织关系管理规范，按要求做好党员组织关系接转。</w:t>
            </w:r>
          </w:p>
          <w:p w:rsidR="00FC4804" w:rsidRDefault="00FC4804" w:rsidP="0053367E">
            <w:pPr>
              <w:spacing w:line="350" w:lineRule="exact"/>
              <w:jc w:val="left"/>
              <w:rPr>
                <w:rFonts w:ascii="仿宋" w:eastAsia="仿宋" w:hAnsi="仿宋"/>
                <w:sz w:val="24"/>
              </w:rPr>
            </w:pPr>
            <w:r>
              <w:rPr>
                <w:rFonts w:ascii="仿宋" w:eastAsia="仿宋" w:hAnsi="仿宋" w:hint="eastAsia"/>
                <w:sz w:val="24"/>
              </w:rPr>
              <w:t>8</w:t>
            </w:r>
            <w:r>
              <w:rPr>
                <w:rFonts w:ascii="仿宋" w:eastAsia="仿宋" w:hAnsi="仿宋"/>
                <w:sz w:val="24"/>
              </w:rPr>
              <w:t>.</w:t>
            </w:r>
            <w:r>
              <w:rPr>
                <w:rFonts w:ascii="仿宋" w:eastAsia="仿宋" w:hAnsi="仿宋" w:hint="eastAsia"/>
                <w:sz w:val="24"/>
              </w:rPr>
              <w:t>做好党内信息统计，及时准确上报相关信息。</w:t>
            </w:r>
          </w:p>
          <w:p w:rsidR="00FC4804" w:rsidRDefault="00FC4804" w:rsidP="0053367E">
            <w:pPr>
              <w:spacing w:line="350" w:lineRule="exact"/>
              <w:jc w:val="left"/>
              <w:rPr>
                <w:rFonts w:ascii="仿宋" w:eastAsia="仿宋" w:hAnsi="仿宋"/>
                <w:sz w:val="24"/>
              </w:rPr>
            </w:pPr>
            <w:r>
              <w:rPr>
                <w:rFonts w:ascii="仿宋" w:eastAsia="仿宋" w:hAnsi="仿宋" w:hint="eastAsia"/>
                <w:sz w:val="24"/>
              </w:rPr>
              <w:t>9</w:t>
            </w:r>
            <w:r>
              <w:rPr>
                <w:rFonts w:ascii="仿宋" w:eastAsia="仿宋" w:hAnsi="仿宋"/>
                <w:sz w:val="24"/>
              </w:rPr>
              <w:t>.</w:t>
            </w:r>
            <w:r>
              <w:rPr>
                <w:rFonts w:ascii="仿宋" w:eastAsia="仿宋" w:hAnsi="仿宋" w:hint="eastAsia"/>
                <w:sz w:val="24"/>
              </w:rPr>
              <w:t>按时规范进行党组织换届改选。</w:t>
            </w:r>
          </w:p>
          <w:p w:rsidR="00FC4804" w:rsidRDefault="00FC4804" w:rsidP="0053367E">
            <w:pPr>
              <w:spacing w:line="350" w:lineRule="exact"/>
              <w:jc w:val="left"/>
              <w:rPr>
                <w:rFonts w:ascii="仿宋" w:eastAsia="仿宋" w:hAnsi="仿宋" w:hint="eastAsia"/>
                <w:sz w:val="24"/>
              </w:rPr>
            </w:pPr>
            <w:r>
              <w:rPr>
                <w:rFonts w:ascii="仿宋" w:eastAsia="仿宋" w:hAnsi="仿宋" w:hint="eastAsia"/>
                <w:sz w:val="24"/>
              </w:rPr>
              <w:t>10</w:t>
            </w:r>
            <w:r>
              <w:rPr>
                <w:rFonts w:ascii="仿宋" w:eastAsia="仿宋" w:hAnsi="仿宋"/>
                <w:sz w:val="24"/>
              </w:rPr>
              <w:t>.</w:t>
            </w:r>
            <w:r>
              <w:rPr>
                <w:rFonts w:ascii="仿宋" w:eastAsia="仿宋" w:hAnsi="仿宋" w:hint="eastAsia"/>
                <w:sz w:val="24"/>
              </w:rPr>
              <w:t>党组织有相对固定的学习活动场地、设施，党务工作人员配备齐全，经费使用合理。</w:t>
            </w:r>
          </w:p>
          <w:p w:rsidR="00FC4804" w:rsidRDefault="00FC4804" w:rsidP="0053367E">
            <w:pPr>
              <w:spacing w:line="350" w:lineRule="exact"/>
              <w:jc w:val="left"/>
              <w:rPr>
                <w:rFonts w:ascii="仿宋" w:eastAsia="仿宋" w:hAnsi="仿宋" w:hint="eastAsia"/>
                <w:sz w:val="24"/>
              </w:rPr>
            </w:pPr>
          </w:p>
        </w:tc>
      </w:tr>
      <w:tr w:rsidR="00FC4804" w:rsidTr="0053367E">
        <w:trPr>
          <w:trHeight w:val="3720"/>
          <w:jc w:val="center"/>
        </w:trPr>
        <w:tc>
          <w:tcPr>
            <w:tcW w:w="525" w:type="dxa"/>
            <w:vMerge/>
            <w:tcBorders>
              <w:left w:val="single" w:sz="4" w:space="0" w:color="auto"/>
              <w:right w:val="single" w:sz="4" w:space="0" w:color="auto"/>
            </w:tcBorders>
            <w:vAlign w:val="center"/>
          </w:tcPr>
          <w:p w:rsidR="00FC4804" w:rsidRDefault="00FC4804" w:rsidP="0053367E">
            <w:pPr>
              <w:spacing w:line="350" w:lineRule="exact"/>
              <w:jc w:val="center"/>
              <w:rPr>
                <w:rFonts w:ascii="仿宋" w:eastAsia="仿宋" w:hAnsi="仿宋"/>
                <w:b/>
                <w:sz w:val="24"/>
              </w:rPr>
            </w:pPr>
          </w:p>
        </w:tc>
        <w:tc>
          <w:tcPr>
            <w:tcW w:w="870" w:type="dxa"/>
            <w:vMerge w:val="restart"/>
            <w:tcBorders>
              <w:top w:val="single" w:sz="4" w:space="0" w:color="auto"/>
              <w:left w:val="single" w:sz="4" w:space="0" w:color="auto"/>
              <w:right w:val="single" w:sz="4" w:space="0" w:color="auto"/>
            </w:tcBorders>
            <w:vAlign w:val="center"/>
          </w:tcPr>
          <w:p w:rsidR="00FC4804" w:rsidRDefault="00FC4804" w:rsidP="0053367E">
            <w:pPr>
              <w:spacing w:line="350" w:lineRule="exact"/>
              <w:jc w:val="center"/>
              <w:rPr>
                <w:rFonts w:ascii="仿宋" w:eastAsia="仿宋" w:hAnsi="仿宋"/>
                <w:b/>
                <w:sz w:val="24"/>
              </w:rPr>
            </w:pPr>
            <w:r>
              <w:rPr>
                <w:rFonts w:ascii="仿宋" w:eastAsia="仿宋" w:hAnsi="仿宋" w:hint="eastAsia"/>
                <w:b/>
                <w:sz w:val="24"/>
              </w:rPr>
              <w:t>工作</w:t>
            </w:r>
          </w:p>
          <w:p w:rsidR="00FC4804" w:rsidRDefault="00FC4804" w:rsidP="0053367E">
            <w:pPr>
              <w:spacing w:line="350" w:lineRule="exact"/>
              <w:jc w:val="center"/>
              <w:rPr>
                <w:rFonts w:ascii="仿宋" w:eastAsia="仿宋" w:hAnsi="仿宋"/>
                <w:b/>
                <w:sz w:val="24"/>
              </w:rPr>
            </w:pPr>
            <w:r>
              <w:rPr>
                <w:rFonts w:ascii="仿宋" w:eastAsia="仿宋" w:hAnsi="仿宋" w:hint="eastAsia"/>
                <w:b/>
                <w:sz w:val="24"/>
              </w:rPr>
              <w:t>业绩</w:t>
            </w:r>
          </w:p>
          <w:p w:rsidR="00FC4804" w:rsidRDefault="00FC4804" w:rsidP="0053367E">
            <w:pPr>
              <w:spacing w:line="350" w:lineRule="exact"/>
              <w:jc w:val="center"/>
              <w:rPr>
                <w:rFonts w:ascii="仿宋" w:eastAsia="仿宋" w:hAnsi="仿宋" w:hint="eastAsia"/>
                <w:sz w:val="24"/>
              </w:rPr>
            </w:pPr>
            <w:r>
              <w:rPr>
                <w:rFonts w:ascii="仿宋" w:eastAsia="仿宋" w:hAnsi="仿宋" w:hint="eastAsia"/>
                <w:b/>
                <w:sz w:val="24"/>
              </w:rPr>
              <w:t>（3</w:t>
            </w:r>
            <w:r>
              <w:rPr>
                <w:rFonts w:ascii="仿宋" w:eastAsia="仿宋" w:hAnsi="仿宋"/>
                <w:b/>
                <w:sz w:val="24"/>
              </w:rPr>
              <w:t>0</w:t>
            </w:r>
            <w:r>
              <w:rPr>
                <w:rFonts w:ascii="仿宋" w:eastAsia="仿宋" w:hAnsi="仿宋" w:hint="eastAsia"/>
                <w:b/>
                <w:sz w:val="24"/>
              </w:rPr>
              <w:t>分）</w:t>
            </w:r>
          </w:p>
        </w:tc>
        <w:tc>
          <w:tcPr>
            <w:tcW w:w="493" w:type="dxa"/>
            <w:tcBorders>
              <w:top w:val="single" w:sz="4" w:space="0" w:color="auto"/>
              <w:left w:val="single" w:sz="4" w:space="0" w:color="auto"/>
              <w:right w:val="single" w:sz="4" w:space="0" w:color="auto"/>
            </w:tcBorders>
            <w:vAlign w:val="center"/>
          </w:tcPr>
          <w:p w:rsidR="00FC4804" w:rsidRDefault="00FC4804" w:rsidP="0053367E">
            <w:pPr>
              <w:spacing w:line="350" w:lineRule="exact"/>
              <w:jc w:val="center"/>
              <w:rPr>
                <w:rFonts w:ascii="仿宋" w:eastAsia="仿宋" w:hAnsi="仿宋" w:hint="eastAsia"/>
                <w:b/>
                <w:sz w:val="24"/>
              </w:rPr>
            </w:pPr>
            <w:r>
              <w:rPr>
                <w:rFonts w:ascii="仿宋" w:eastAsia="仿宋" w:hAnsi="仿宋" w:hint="eastAsia"/>
                <w:bCs/>
                <w:sz w:val="24"/>
              </w:rPr>
              <w:t>教工党支部</w:t>
            </w:r>
          </w:p>
        </w:tc>
        <w:tc>
          <w:tcPr>
            <w:tcW w:w="7202" w:type="dxa"/>
            <w:tcBorders>
              <w:top w:val="single" w:sz="4" w:space="0" w:color="auto"/>
              <w:left w:val="single" w:sz="4" w:space="0" w:color="auto"/>
              <w:right w:val="single" w:sz="4" w:space="0" w:color="auto"/>
            </w:tcBorders>
            <w:vAlign w:val="center"/>
          </w:tcPr>
          <w:p w:rsidR="00FC4804" w:rsidRDefault="00FC4804" w:rsidP="0053367E">
            <w:pPr>
              <w:spacing w:line="350" w:lineRule="exact"/>
              <w:jc w:val="left"/>
              <w:rPr>
                <w:rFonts w:ascii="仿宋" w:eastAsia="仿宋" w:hAnsi="仿宋"/>
                <w:sz w:val="24"/>
              </w:rPr>
            </w:pPr>
          </w:p>
          <w:p w:rsidR="00FC4804" w:rsidRDefault="00FC4804" w:rsidP="0053367E">
            <w:pPr>
              <w:spacing w:line="350" w:lineRule="exact"/>
              <w:jc w:val="left"/>
              <w:rPr>
                <w:rFonts w:ascii="仿宋" w:eastAsia="仿宋" w:hAnsi="仿宋"/>
                <w:sz w:val="24"/>
              </w:rPr>
            </w:pPr>
            <w:r>
              <w:rPr>
                <w:rFonts w:ascii="仿宋" w:eastAsia="仿宋" w:hAnsi="仿宋"/>
                <w:sz w:val="24"/>
              </w:rPr>
              <w:t>1</w:t>
            </w:r>
            <w:r>
              <w:rPr>
                <w:rFonts w:ascii="仿宋" w:eastAsia="仿宋" w:hAnsi="仿宋" w:hint="eastAsia"/>
                <w:sz w:val="24"/>
              </w:rPr>
              <w:t>.及时传达、学习、贯彻上级党组织的决议决定，完成上级党组织安排的各项任务。</w:t>
            </w:r>
          </w:p>
          <w:p w:rsidR="00FC4804" w:rsidRDefault="00FC4804" w:rsidP="0053367E">
            <w:pPr>
              <w:spacing w:line="350" w:lineRule="exact"/>
              <w:jc w:val="left"/>
              <w:rPr>
                <w:rFonts w:ascii="仿宋" w:eastAsia="仿宋" w:hAnsi="仿宋"/>
                <w:sz w:val="24"/>
              </w:rPr>
            </w:pPr>
            <w:r>
              <w:rPr>
                <w:rFonts w:ascii="仿宋" w:eastAsia="仿宋" w:hAnsi="仿宋" w:hint="eastAsia"/>
                <w:sz w:val="24"/>
              </w:rPr>
              <w:t>2.围绕中心，服务大局，积极开展基层党建工作创新，凝练基层党建工作特色。</w:t>
            </w:r>
          </w:p>
          <w:p w:rsidR="00FC4804" w:rsidRDefault="00FC4804" w:rsidP="0053367E">
            <w:pPr>
              <w:spacing w:line="350" w:lineRule="exact"/>
              <w:jc w:val="left"/>
              <w:rPr>
                <w:rFonts w:ascii="仿宋" w:eastAsia="仿宋" w:hAnsi="仿宋"/>
                <w:sz w:val="24"/>
              </w:rPr>
            </w:pPr>
            <w:r>
              <w:rPr>
                <w:rFonts w:ascii="仿宋" w:eastAsia="仿宋" w:hAnsi="仿宋"/>
                <w:sz w:val="24"/>
              </w:rPr>
              <w:t>3.</w:t>
            </w:r>
            <w:r>
              <w:rPr>
                <w:rFonts w:ascii="仿宋" w:eastAsia="仿宋" w:hAnsi="仿宋" w:hint="eastAsia"/>
                <w:sz w:val="24"/>
              </w:rPr>
              <w:t>充分发挥党支部战斗堡垒作用，党员所在部门的教学、管理、科研、社会服务等方面工作成绩突出（结合年度绩效考核情况评定）。无重大责任事故发生。</w:t>
            </w:r>
          </w:p>
          <w:p w:rsidR="00FC4804" w:rsidRDefault="00FC4804" w:rsidP="0053367E">
            <w:pPr>
              <w:spacing w:line="350" w:lineRule="exact"/>
              <w:jc w:val="left"/>
              <w:rPr>
                <w:rFonts w:ascii="仿宋" w:eastAsia="仿宋" w:hAnsi="仿宋" w:hint="eastAsia"/>
                <w:sz w:val="24"/>
              </w:rPr>
            </w:pPr>
            <w:r>
              <w:rPr>
                <w:rFonts w:ascii="仿宋" w:eastAsia="仿宋" w:hAnsi="仿宋" w:hint="eastAsia"/>
                <w:sz w:val="24"/>
              </w:rPr>
              <w:t>4</w:t>
            </w:r>
            <w:r>
              <w:rPr>
                <w:rFonts w:ascii="仿宋" w:eastAsia="仿宋" w:hAnsi="仿宋"/>
                <w:sz w:val="24"/>
              </w:rPr>
              <w:t>.</w:t>
            </w:r>
            <w:r>
              <w:rPr>
                <w:rFonts w:ascii="仿宋" w:eastAsia="仿宋" w:hAnsi="仿宋" w:hint="eastAsia"/>
                <w:sz w:val="24"/>
              </w:rPr>
              <w:t>服务群众常态化、长效化。积极开展结对帮扶、主题实践和社会公益活动，帮扶困难党员和群众，帮助解决实际困难。</w:t>
            </w:r>
          </w:p>
          <w:p w:rsidR="00FC4804" w:rsidRDefault="00FC4804" w:rsidP="0053367E">
            <w:pPr>
              <w:spacing w:line="350" w:lineRule="exact"/>
              <w:jc w:val="left"/>
              <w:rPr>
                <w:rFonts w:ascii="仿宋" w:eastAsia="仿宋" w:hAnsi="仿宋" w:hint="eastAsia"/>
                <w:sz w:val="24"/>
              </w:rPr>
            </w:pPr>
          </w:p>
        </w:tc>
      </w:tr>
      <w:tr w:rsidR="00FC4804" w:rsidTr="0053367E">
        <w:trPr>
          <w:trHeight w:val="90"/>
          <w:jc w:val="center"/>
        </w:trPr>
        <w:tc>
          <w:tcPr>
            <w:tcW w:w="525" w:type="dxa"/>
            <w:vMerge/>
            <w:tcBorders>
              <w:left w:val="single" w:sz="4" w:space="0" w:color="auto"/>
              <w:right w:val="single" w:sz="4" w:space="0" w:color="auto"/>
            </w:tcBorders>
            <w:vAlign w:val="center"/>
          </w:tcPr>
          <w:p w:rsidR="00FC4804" w:rsidRDefault="00FC4804" w:rsidP="0053367E">
            <w:pPr>
              <w:spacing w:line="350" w:lineRule="exact"/>
              <w:jc w:val="center"/>
              <w:rPr>
                <w:rFonts w:ascii="仿宋" w:eastAsia="仿宋" w:hAnsi="仿宋" w:hint="eastAsia"/>
                <w:b/>
                <w:sz w:val="24"/>
              </w:rPr>
            </w:pPr>
          </w:p>
        </w:tc>
        <w:tc>
          <w:tcPr>
            <w:tcW w:w="870" w:type="dxa"/>
            <w:vMerge/>
            <w:tcBorders>
              <w:left w:val="single" w:sz="4" w:space="0" w:color="auto"/>
              <w:right w:val="single" w:sz="4" w:space="0" w:color="auto"/>
            </w:tcBorders>
            <w:vAlign w:val="center"/>
          </w:tcPr>
          <w:p w:rsidR="00FC4804" w:rsidRDefault="00FC4804" w:rsidP="0053367E">
            <w:pPr>
              <w:spacing w:line="350" w:lineRule="exact"/>
              <w:jc w:val="center"/>
              <w:rPr>
                <w:rFonts w:ascii="仿宋" w:eastAsia="仿宋" w:hAnsi="仿宋" w:hint="eastAsia"/>
                <w:sz w:val="24"/>
              </w:rPr>
            </w:pPr>
          </w:p>
        </w:tc>
        <w:tc>
          <w:tcPr>
            <w:tcW w:w="493" w:type="dxa"/>
            <w:tcBorders>
              <w:left w:val="single" w:sz="4" w:space="0" w:color="auto"/>
              <w:right w:val="single" w:sz="4" w:space="0" w:color="auto"/>
            </w:tcBorders>
            <w:vAlign w:val="center"/>
          </w:tcPr>
          <w:p w:rsidR="00FC4804" w:rsidRDefault="00FC4804" w:rsidP="0053367E">
            <w:pPr>
              <w:spacing w:line="350" w:lineRule="exact"/>
              <w:jc w:val="center"/>
              <w:rPr>
                <w:rFonts w:ascii="仿宋" w:eastAsia="仿宋" w:hAnsi="仿宋" w:hint="eastAsia"/>
                <w:sz w:val="24"/>
              </w:rPr>
            </w:pPr>
            <w:r>
              <w:rPr>
                <w:rFonts w:ascii="仿宋" w:eastAsia="仿宋" w:hAnsi="仿宋" w:hint="eastAsia"/>
                <w:sz w:val="24"/>
              </w:rPr>
              <w:t>学生党支部</w:t>
            </w:r>
          </w:p>
        </w:tc>
        <w:tc>
          <w:tcPr>
            <w:tcW w:w="7202" w:type="dxa"/>
            <w:tcBorders>
              <w:left w:val="single" w:sz="4" w:space="0" w:color="auto"/>
              <w:right w:val="single" w:sz="4" w:space="0" w:color="auto"/>
            </w:tcBorders>
            <w:vAlign w:val="center"/>
          </w:tcPr>
          <w:p w:rsidR="00FC4804" w:rsidRDefault="00FC4804" w:rsidP="0053367E">
            <w:pPr>
              <w:spacing w:line="350" w:lineRule="exact"/>
              <w:jc w:val="left"/>
              <w:rPr>
                <w:rFonts w:ascii="仿宋" w:eastAsia="仿宋" w:hAnsi="仿宋"/>
                <w:sz w:val="24"/>
              </w:rPr>
            </w:pPr>
          </w:p>
          <w:p w:rsidR="00FC4804" w:rsidRDefault="00FC4804" w:rsidP="0053367E">
            <w:pPr>
              <w:spacing w:line="350" w:lineRule="exact"/>
              <w:jc w:val="left"/>
              <w:rPr>
                <w:rFonts w:ascii="仿宋" w:eastAsia="仿宋" w:hAnsi="仿宋"/>
                <w:sz w:val="24"/>
              </w:rPr>
            </w:pPr>
            <w:r>
              <w:rPr>
                <w:rFonts w:ascii="仿宋" w:eastAsia="仿宋" w:hAnsi="仿宋"/>
                <w:sz w:val="24"/>
              </w:rPr>
              <w:t>1</w:t>
            </w:r>
            <w:r>
              <w:rPr>
                <w:rFonts w:ascii="仿宋" w:eastAsia="仿宋" w:hAnsi="仿宋" w:hint="eastAsia"/>
                <w:sz w:val="24"/>
              </w:rPr>
              <w:t>.及时传达、学习、贯彻上级党组织的决议决定，完成上级党组织安排的各项任务。</w:t>
            </w:r>
          </w:p>
          <w:p w:rsidR="00FC4804" w:rsidRDefault="00FC4804" w:rsidP="0053367E">
            <w:pPr>
              <w:spacing w:line="350" w:lineRule="exact"/>
              <w:jc w:val="left"/>
              <w:rPr>
                <w:rFonts w:ascii="仿宋" w:eastAsia="仿宋" w:hAnsi="仿宋"/>
                <w:sz w:val="24"/>
              </w:rPr>
            </w:pPr>
            <w:r>
              <w:rPr>
                <w:rFonts w:ascii="仿宋" w:eastAsia="仿宋" w:hAnsi="仿宋"/>
                <w:sz w:val="24"/>
              </w:rPr>
              <w:t>2.</w:t>
            </w:r>
            <w:r>
              <w:rPr>
                <w:rFonts w:ascii="仿宋" w:eastAsia="仿宋" w:hAnsi="仿宋" w:hint="eastAsia"/>
                <w:sz w:val="24"/>
              </w:rPr>
              <w:t>围绕中心，服务大局，积极创新基层党建工作，凝练基层党建工作特色。</w:t>
            </w:r>
          </w:p>
          <w:p w:rsidR="00FC4804" w:rsidRDefault="00FC4804" w:rsidP="0053367E">
            <w:pPr>
              <w:spacing w:line="350" w:lineRule="exact"/>
              <w:jc w:val="left"/>
              <w:rPr>
                <w:rFonts w:ascii="仿宋" w:eastAsia="仿宋" w:hAnsi="仿宋"/>
                <w:sz w:val="24"/>
              </w:rPr>
            </w:pPr>
            <w:r>
              <w:rPr>
                <w:rFonts w:ascii="仿宋" w:eastAsia="仿宋" w:hAnsi="仿宋"/>
                <w:sz w:val="24"/>
              </w:rPr>
              <w:t>3</w:t>
            </w:r>
            <w:r>
              <w:rPr>
                <w:rFonts w:ascii="仿宋" w:eastAsia="仿宋" w:hAnsi="仿宋" w:hint="eastAsia"/>
                <w:sz w:val="24"/>
              </w:rPr>
              <w:t>.充分发挥党支部在创新创业、学科竞赛、文明寝室建设等中的作用。党支部成为引领同学刻苦学习、团结进步、健康成长的核心，所在班（年）级、专业学风优良。党员在各类评比竞赛、奖学金评定中表现突出。</w:t>
            </w:r>
          </w:p>
          <w:p w:rsidR="00FC4804" w:rsidRDefault="00FC4804" w:rsidP="0053367E">
            <w:pPr>
              <w:spacing w:line="350" w:lineRule="exact"/>
              <w:jc w:val="left"/>
              <w:rPr>
                <w:rFonts w:ascii="仿宋" w:eastAsia="仿宋" w:hAnsi="仿宋" w:hint="eastAsia"/>
                <w:sz w:val="24"/>
              </w:rPr>
            </w:pPr>
            <w:r>
              <w:rPr>
                <w:rFonts w:ascii="仿宋" w:eastAsia="仿宋" w:hAnsi="仿宋" w:hint="eastAsia"/>
                <w:sz w:val="24"/>
              </w:rPr>
              <w:t>4.积极开展结对帮扶、主题实践和社会公益活动，帮扶困难党员和群众，帮助解决实际困难。</w:t>
            </w:r>
          </w:p>
          <w:p w:rsidR="00FC4804" w:rsidRDefault="00FC4804" w:rsidP="0053367E">
            <w:pPr>
              <w:spacing w:line="350" w:lineRule="exact"/>
              <w:jc w:val="left"/>
              <w:rPr>
                <w:rFonts w:ascii="仿宋" w:eastAsia="仿宋" w:hAnsi="仿宋" w:hint="eastAsia"/>
                <w:sz w:val="24"/>
              </w:rPr>
            </w:pPr>
          </w:p>
        </w:tc>
      </w:tr>
      <w:tr w:rsidR="00FC4804" w:rsidTr="0053367E">
        <w:trPr>
          <w:trHeight w:val="90"/>
          <w:jc w:val="center"/>
        </w:trPr>
        <w:tc>
          <w:tcPr>
            <w:tcW w:w="525" w:type="dxa"/>
            <w:tcBorders>
              <w:left w:val="single" w:sz="4" w:space="0" w:color="auto"/>
              <w:right w:val="single" w:sz="4" w:space="0" w:color="auto"/>
            </w:tcBorders>
            <w:vAlign w:val="center"/>
          </w:tcPr>
          <w:p w:rsidR="00FC4804" w:rsidRDefault="00FC4804" w:rsidP="0053367E">
            <w:pPr>
              <w:spacing w:line="350" w:lineRule="exact"/>
              <w:jc w:val="center"/>
              <w:rPr>
                <w:rFonts w:ascii="仿宋" w:eastAsia="仿宋" w:hAnsi="仿宋" w:hint="eastAsia"/>
                <w:b/>
                <w:sz w:val="24"/>
              </w:rPr>
            </w:pPr>
          </w:p>
        </w:tc>
        <w:tc>
          <w:tcPr>
            <w:tcW w:w="1363" w:type="dxa"/>
            <w:gridSpan w:val="2"/>
            <w:tcBorders>
              <w:left w:val="single" w:sz="4" w:space="0" w:color="auto"/>
              <w:right w:val="single" w:sz="4" w:space="0" w:color="auto"/>
            </w:tcBorders>
            <w:vAlign w:val="center"/>
          </w:tcPr>
          <w:p w:rsidR="00FC4804" w:rsidRDefault="00FC4804" w:rsidP="0053367E">
            <w:pPr>
              <w:spacing w:line="350" w:lineRule="exact"/>
              <w:jc w:val="center"/>
              <w:rPr>
                <w:rFonts w:ascii="仿宋" w:eastAsia="仿宋" w:hAnsi="仿宋"/>
                <w:b/>
                <w:sz w:val="24"/>
              </w:rPr>
            </w:pPr>
            <w:r>
              <w:rPr>
                <w:rFonts w:ascii="仿宋" w:eastAsia="仿宋" w:hAnsi="仿宋" w:hint="eastAsia"/>
                <w:b/>
                <w:sz w:val="24"/>
              </w:rPr>
              <w:t>群众</w:t>
            </w:r>
          </w:p>
          <w:p w:rsidR="00FC4804" w:rsidRDefault="00FC4804" w:rsidP="0053367E">
            <w:pPr>
              <w:spacing w:line="350" w:lineRule="exact"/>
              <w:jc w:val="center"/>
              <w:rPr>
                <w:rFonts w:ascii="仿宋" w:eastAsia="仿宋" w:hAnsi="仿宋"/>
                <w:b/>
                <w:sz w:val="24"/>
              </w:rPr>
            </w:pPr>
            <w:r>
              <w:rPr>
                <w:rFonts w:ascii="仿宋" w:eastAsia="仿宋" w:hAnsi="仿宋" w:hint="eastAsia"/>
                <w:b/>
                <w:sz w:val="24"/>
              </w:rPr>
              <w:t>反映</w:t>
            </w:r>
          </w:p>
          <w:p w:rsidR="00FC4804" w:rsidRDefault="00FC4804" w:rsidP="0053367E">
            <w:pPr>
              <w:spacing w:line="350" w:lineRule="exact"/>
              <w:jc w:val="center"/>
              <w:rPr>
                <w:rFonts w:ascii="仿宋" w:eastAsia="仿宋" w:hAnsi="仿宋" w:hint="eastAsia"/>
                <w:sz w:val="24"/>
              </w:rPr>
            </w:pPr>
            <w:r>
              <w:rPr>
                <w:rFonts w:ascii="仿宋" w:eastAsia="仿宋" w:hAnsi="仿宋" w:hint="eastAsia"/>
                <w:b/>
                <w:sz w:val="24"/>
              </w:rPr>
              <w:t>（</w:t>
            </w:r>
            <w:r>
              <w:rPr>
                <w:rFonts w:ascii="仿宋" w:eastAsia="仿宋" w:hAnsi="仿宋"/>
                <w:b/>
                <w:sz w:val="24"/>
              </w:rPr>
              <w:t>20</w:t>
            </w:r>
            <w:r>
              <w:rPr>
                <w:rFonts w:ascii="仿宋" w:eastAsia="仿宋" w:hAnsi="仿宋" w:hint="eastAsia"/>
                <w:b/>
                <w:sz w:val="24"/>
              </w:rPr>
              <w:t>分）</w:t>
            </w:r>
          </w:p>
        </w:tc>
        <w:tc>
          <w:tcPr>
            <w:tcW w:w="7202" w:type="dxa"/>
            <w:tcBorders>
              <w:left w:val="single" w:sz="4" w:space="0" w:color="auto"/>
              <w:right w:val="single" w:sz="4" w:space="0" w:color="auto"/>
            </w:tcBorders>
            <w:vAlign w:val="center"/>
          </w:tcPr>
          <w:p w:rsidR="00FC4804" w:rsidRDefault="00FC4804" w:rsidP="0053367E">
            <w:pPr>
              <w:spacing w:line="350" w:lineRule="exact"/>
              <w:rPr>
                <w:rFonts w:ascii="仿宋" w:eastAsia="仿宋" w:hAnsi="仿宋"/>
                <w:sz w:val="24"/>
              </w:rPr>
            </w:pPr>
            <w:r>
              <w:rPr>
                <w:rFonts w:ascii="仿宋" w:eastAsia="仿宋" w:hAnsi="仿宋" w:hint="eastAsia"/>
                <w:sz w:val="24"/>
              </w:rPr>
              <w:t>1.党组织的工作实绩受到群众肯定，工作措施符合群众意愿。</w:t>
            </w:r>
          </w:p>
          <w:p w:rsidR="00FC4804" w:rsidRDefault="00FC4804" w:rsidP="0053367E">
            <w:pPr>
              <w:spacing w:line="350" w:lineRule="exact"/>
              <w:rPr>
                <w:rFonts w:ascii="仿宋" w:eastAsia="仿宋" w:hAnsi="仿宋"/>
                <w:sz w:val="24"/>
              </w:rPr>
            </w:pPr>
            <w:r>
              <w:rPr>
                <w:rFonts w:ascii="仿宋" w:eastAsia="仿宋" w:hAnsi="仿宋" w:hint="eastAsia"/>
                <w:sz w:val="24"/>
              </w:rPr>
              <w:t>2</w:t>
            </w:r>
            <w:r>
              <w:rPr>
                <w:rFonts w:ascii="仿宋" w:eastAsia="仿宋" w:hAnsi="仿宋"/>
                <w:sz w:val="24"/>
              </w:rPr>
              <w:t>.</w:t>
            </w:r>
            <w:r>
              <w:rPr>
                <w:rFonts w:ascii="仿宋" w:eastAsia="仿宋" w:hAnsi="仿宋" w:hint="eastAsia"/>
                <w:sz w:val="24"/>
              </w:rPr>
              <w:t>党组织工作透明度高，党务公开制度实施好，重要事项及时征求群众的意见。</w:t>
            </w:r>
          </w:p>
          <w:p w:rsidR="00FC4804" w:rsidRDefault="00FC4804" w:rsidP="0053367E">
            <w:pPr>
              <w:spacing w:line="350" w:lineRule="exact"/>
              <w:jc w:val="left"/>
              <w:rPr>
                <w:rFonts w:ascii="仿宋" w:eastAsia="仿宋" w:hAnsi="仿宋" w:hint="eastAsia"/>
                <w:sz w:val="24"/>
              </w:rPr>
            </w:pPr>
            <w:r>
              <w:rPr>
                <w:rFonts w:ascii="仿宋" w:eastAsia="仿宋" w:hAnsi="仿宋"/>
                <w:sz w:val="24"/>
              </w:rPr>
              <w:t>3.</w:t>
            </w:r>
            <w:r>
              <w:rPr>
                <w:rFonts w:ascii="仿宋" w:eastAsia="仿宋" w:hAnsi="仿宋" w:hint="eastAsia"/>
                <w:sz w:val="24"/>
              </w:rPr>
              <w:t>党组织在党员和群众满意度测评中满意率高于80%。</w:t>
            </w:r>
          </w:p>
          <w:p w:rsidR="00FC4804" w:rsidRDefault="00FC4804" w:rsidP="0053367E">
            <w:pPr>
              <w:spacing w:line="350" w:lineRule="exact"/>
              <w:jc w:val="left"/>
              <w:rPr>
                <w:rFonts w:ascii="仿宋" w:eastAsia="仿宋" w:hAnsi="仿宋" w:hint="eastAsia"/>
                <w:sz w:val="24"/>
              </w:rPr>
            </w:pPr>
          </w:p>
        </w:tc>
      </w:tr>
      <w:tr w:rsidR="00FC4804" w:rsidTr="0053367E">
        <w:trPr>
          <w:trHeight w:val="4680"/>
          <w:jc w:val="center"/>
        </w:trPr>
        <w:tc>
          <w:tcPr>
            <w:tcW w:w="1888" w:type="dxa"/>
            <w:gridSpan w:val="3"/>
            <w:tcBorders>
              <w:top w:val="single" w:sz="4" w:space="0" w:color="auto"/>
              <w:left w:val="single" w:sz="4" w:space="0" w:color="auto"/>
              <w:bottom w:val="single" w:sz="4" w:space="0" w:color="auto"/>
              <w:right w:val="single" w:sz="4" w:space="0" w:color="auto"/>
            </w:tcBorders>
            <w:vAlign w:val="center"/>
          </w:tcPr>
          <w:p w:rsidR="00FC4804" w:rsidRDefault="00FC4804" w:rsidP="0053367E">
            <w:pPr>
              <w:spacing w:line="350" w:lineRule="exact"/>
              <w:jc w:val="center"/>
              <w:rPr>
                <w:rFonts w:ascii="仿宋" w:eastAsia="仿宋" w:hAnsi="仿宋" w:hint="eastAsia"/>
                <w:b/>
                <w:sz w:val="24"/>
              </w:rPr>
            </w:pPr>
            <w:r>
              <w:rPr>
                <w:rFonts w:ascii="仿宋" w:eastAsia="仿宋" w:hAnsi="仿宋" w:hint="eastAsia"/>
                <w:b/>
                <w:sz w:val="24"/>
              </w:rPr>
              <w:lastRenderedPageBreak/>
              <w:t>正向加分指数</w:t>
            </w:r>
          </w:p>
        </w:tc>
        <w:tc>
          <w:tcPr>
            <w:tcW w:w="7202" w:type="dxa"/>
            <w:tcBorders>
              <w:top w:val="single" w:sz="4" w:space="0" w:color="auto"/>
              <w:left w:val="single" w:sz="4" w:space="0" w:color="auto"/>
              <w:bottom w:val="single" w:sz="4" w:space="0" w:color="auto"/>
              <w:right w:val="single" w:sz="4" w:space="0" w:color="auto"/>
            </w:tcBorders>
            <w:vAlign w:val="center"/>
          </w:tcPr>
          <w:p w:rsidR="00FC4804" w:rsidRDefault="00FC4804" w:rsidP="0053367E">
            <w:pPr>
              <w:spacing w:line="350" w:lineRule="exact"/>
              <w:jc w:val="left"/>
              <w:rPr>
                <w:rFonts w:ascii="仿宋" w:eastAsia="仿宋" w:hAnsi="仿宋" w:hint="eastAsia"/>
                <w:sz w:val="24"/>
              </w:rPr>
            </w:pPr>
          </w:p>
          <w:p w:rsidR="00FC4804" w:rsidRDefault="00FC4804" w:rsidP="0053367E">
            <w:pPr>
              <w:spacing w:line="350" w:lineRule="exact"/>
              <w:jc w:val="left"/>
              <w:rPr>
                <w:rFonts w:ascii="仿宋" w:eastAsia="仿宋" w:hAnsi="仿宋" w:hint="eastAsia"/>
                <w:sz w:val="24"/>
              </w:rPr>
            </w:pPr>
            <w:r>
              <w:rPr>
                <w:rFonts w:ascii="仿宋" w:eastAsia="仿宋" w:hAnsi="仿宋" w:hint="eastAsia"/>
                <w:sz w:val="24"/>
              </w:rPr>
              <w:t>1.本单位党建工作经验或先进典型，获得上级领导批示或肯定的，每项加2分。</w:t>
            </w:r>
          </w:p>
          <w:p w:rsidR="00FC4804" w:rsidRDefault="00FC4804" w:rsidP="0053367E">
            <w:pPr>
              <w:spacing w:line="350" w:lineRule="exact"/>
              <w:jc w:val="left"/>
              <w:rPr>
                <w:rFonts w:ascii="仿宋" w:eastAsia="仿宋" w:hAnsi="仿宋" w:hint="eastAsia"/>
                <w:sz w:val="24"/>
              </w:rPr>
            </w:pPr>
            <w:r>
              <w:rPr>
                <w:rFonts w:ascii="仿宋" w:eastAsia="仿宋" w:hAnsi="仿宋" w:hint="eastAsia"/>
                <w:sz w:val="24"/>
              </w:rPr>
              <w:t>2.积极申报</w:t>
            </w:r>
            <w:proofErr w:type="gramStart"/>
            <w:r>
              <w:rPr>
                <w:rFonts w:ascii="仿宋" w:eastAsia="仿宋" w:hAnsi="仿宋" w:hint="eastAsia"/>
                <w:sz w:val="24"/>
              </w:rPr>
              <w:t>党建思政课题</w:t>
            </w:r>
            <w:proofErr w:type="gramEnd"/>
            <w:r>
              <w:rPr>
                <w:rFonts w:ascii="仿宋" w:eastAsia="仿宋" w:hAnsi="仿宋" w:hint="eastAsia"/>
                <w:sz w:val="24"/>
              </w:rPr>
              <w:t>研究工作，其中国家级每项10分、省部级每项8分、市厅级每项5分、校级每项2分；在校内外各种理论刊物上以第一作者发表党建类文章，一级期刊每篇加5分、核心期刊每篇加3分、一般期刊每篇加1分。</w:t>
            </w:r>
          </w:p>
          <w:p w:rsidR="00FC4804" w:rsidRDefault="00FC4804" w:rsidP="0053367E">
            <w:pPr>
              <w:spacing w:line="350" w:lineRule="exact"/>
              <w:jc w:val="left"/>
              <w:rPr>
                <w:rFonts w:ascii="仿宋" w:eastAsia="仿宋" w:hAnsi="仿宋" w:hint="eastAsia"/>
                <w:sz w:val="24"/>
              </w:rPr>
            </w:pPr>
            <w:r>
              <w:rPr>
                <w:rFonts w:ascii="仿宋" w:eastAsia="仿宋" w:hAnsi="仿宋" w:cs="宋体" w:hint="eastAsia"/>
                <w:kern w:val="0"/>
                <w:sz w:val="24"/>
              </w:rPr>
              <w:t>3.在教学、科研、育人、文体等领域有重大突破，在提升本单位影响力和美誉度方面有突出事迹或获奖，获得校级及以上表彰的，国家级5分、省部级4分、市厅级3分、校级2分每项。</w:t>
            </w:r>
          </w:p>
          <w:p w:rsidR="00FC4804" w:rsidRDefault="00FC4804" w:rsidP="0053367E">
            <w:pPr>
              <w:spacing w:line="350" w:lineRule="exact"/>
              <w:jc w:val="left"/>
              <w:rPr>
                <w:rFonts w:ascii="仿宋" w:eastAsia="仿宋" w:hAnsi="仿宋"/>
                <w:sz w:val="24"/>
              </w:rPr>
            </w:pPr>
            <w:r>
              <w:rPr>
                <w:rFonts w:ascii="仿宋" w:eastAsia="仿宋" w:hAnsi="仿宋" w:hint="eastAsia"/>
                <w:sz w:val="24"/>
              </w:rPr>
              <w:t>4.荣获校级及以上各类先进个人的，其</w:t>
            </w:r>
            <w:proofErr w:type="gramStart"/>
            <w:r>
              <w:rPr>
                <w:rFonts w:ascii="仿宋" w:eastAsia="仿宋" w:hAnsi="仿宋" w:hint="eastAsia"/>
                <w:sz w:val="24"/>
              </w:rPr>
              <w:t>中校级加1分</w:t>
            </w:r>
            <w:proofErr w:type="gramEnd"/>
            <w:r>
              <w:rPr>
                <w:rFonts w:ascii="仿宋" w:eastAsia="仿宋" w:hAnsi="仿宋" w:hint="eastAsia"/>
                <w:sz w:val="24"/>
              </w:rPr>
              <w:t>、市级加3分、省级加5分、国家级加8分。</w:t>
            </w:r>
          </w:p>
          <w:p w:rsidR="00FC4804" w:rsidRDefault="00FC4804" w:rsidP="0053367E">
            <w:pPr>
              <w:spacing w:line="350" w:lineRule="exact"/>
              <w:jc w:val="left"/>
              <w:rPr>
                <w:rFonts w:ascii="仿宋" w:eastAsia="仿宋" w:hAnsi="仿宋" w:hint="eastAsia"/>
                <w:sz w:val="24"/>
              </w:rPr>
            </w:pPr>
            <w:r>
              <w:rPr>
                <w:rFonts w:ascii="仿宋" w:eastAsia="仿宋" w:hAnsi="仿宋" w:hint="eastAsia"/>
                <w:sz w:val="24"/>
              </w:rPr>
              <w:t>5.积极配合二级党组织做好</w:t>
            </w:r>
            <w:proofErr w:type="gramStart"/>
            <w:r>
              <w:rPr>
                <w:rFonts w:ascii="仿宋" w:eastAsia="仿宋" w:hAnsi="仿宋" w:hint="eastAsia"/>
                <w:sz w:val="24"/>
              </w:rPr>
              <w:t>党建思政等</w:t>
            </w:r>
            <w:proofErr w:type="gramEnd"/>
            <w:r>
              <w:rPr>
                <w:rFonts w:ascii="仿宋" w:eastAsia="仿宋" w:hAnsi="仿宋" w:hint="eastAsia"/>
                <w:sz w:val="24"/>
              </w:rPr>
              <w:t>工作，贡献突出或成绩优秀的，每项工作酌情加1-3分。</w:t>
            </w:r>
          </w:p>
          <w:p w:rsidR="00FC4804" w:rsidRDefault="00FC4804" w:rsidP="0053367E">
            <w:pPr>
              <w:spacing w:line="350" w:lineRule="exact"/>
              <w:jc w:val="left"/>
              <w:rPr>
                <w:rFonts w:ascii="仿宋" w:eastAsia="仿宋" w:hAnsi="仿宋" w:hint="eastAsia"/>
                <w:sz w:val="24"/>
              </w:rPr>
            </w:pPr>
          </w:p>
        </w:tc>
      </w:tr>
      <w:tr w:rsidR="00FC4804" w:rsidTr="0053367E">
        <w:trPr>
          <w:trHeight w:val="90"/>
          <w:jc w:val="center"/>
        </w:trPr>
        <w:tc>
          <w:tcPr>
            <w:tcW w:w="1888" w:type="dxa"/>
            <w:gridSpan w:val="3"/>
            <w:tcBorders>
              <w:top w:val="single" w:sz="4" w:space="0" w:color="auto"/>
              <w:left w:val="single" w:sz="4" w:space="0" w:color="auto"/>
              <w:bottom w:val="single" w:sz="4" w:space="0" w:color="auto"/>
              <w:right w:val="single" w:sz="4" w:space="0" w:color="auto"/>
            </w:tcBorders>
            <w:vAlign w:val="center"/>
          </w:tcPr>
          <w:p w:rsidR="00FC4804" w:rsidRDefault="00FC4804" w:rsidP="0053367E">
            <w:pPr>
              <w:spacing w:line="350" w:lineRule="exact"/>
              <w:jc w:val="center"/>
              <w:rPr>
                <w:rFonts w:ascii="仿宋" w:eastAsia="仿宋" w:hAnsi="仿宋" w:hint="eastAsia"/>
                <w:b/>
                <w:sz w:val="24"/>
              </w:rPr>
            </w:pPr>
            <w:r>
              <w:rPr>
                <w:rFonts w:ascii="仿宋" w:eastAsia="仿宋" w:hAnsi="仿宋" w:hint="eastAsia"/>
                <w:b/>
                <w:sz w:val="24"/>
              </w:rPr>
              <w:t>反向扣分指数</w:t>
            </w:r>
          </w:p>
        </w:tc>
        <w:tc>
          <w:tcPr>
            <w:tcW w:w="7202" w:type="dxa"/>
            <w:tcBorders>
              <w:top w:val="single" w:sz="4" w:space="0" w:color="auto"/>
              <w:left w:val="single" w:sz="4" w:space="0" w:color="auto"/>
              <w:bottom w:val="single" w:sz="4" w:space="0" w:color="auto"/>
              <w:right w:val="single" w:sz="4" w:space="0" w:color="auto"/>
            </w:tcBorders>
            <w:vAlign w:val="center"/>
          </w:tcPr>
          <w:p w:rsidR="00FC4804" w:rsidRDefault="00FC4804" w:rsidP="0053367E">
            <w:pPr>
              <w:spacing w:line="350" w:lineRule="exact"/>
              <w:jc w:val="left"/>
              <w:rPr>
                <w:rFonts w:ascii="仿宋" w:eastAsia="仿宋" w:hAnsi="仿宋" w:hint="eastAsia"/>
                <w:sz w:val="24"/>
              </w:rPr>
            </w:pPr>
          </w:p>
          <w:p w:rsidR="00FC4804" w:rsidRDefault="00FC4804" w:rsidP="0053367E">
            <w:pPr>
              <w:spacing w:line="350" w:lineRule="exact"/>
              <w:jc w:val="left"/>
              <w:rPr>
                <w:rFonts w:ascii="仿宋" w:eastAsia="仿宋" w:hAnsi="仿宋" w:hint="eastAsia"/>
                <w:sz w:val="24"/>
              </w:rPr>
            </w:pPr>
            <w:r>
              <w:rPr>
                <w:rFonts w:ascii="仿宋" w:eastAsia="仿宋" w:hAnsi="仿宋" w:hint="eastAsia"/>
                <w:sz w:val="24"/>
              </w:rPr>
              <w:t>1.党组织不按期换届的扣5分。</w:t>
            </w:r>
          </w:p>
          <w:p w:rsidR="00FC4804" w:rsidRDefault="00FC4804" w:rsidP="0053367E">
            <w:pPr>
              <w:spacing w:line="350" w:lineRule="exact"/>
              <w:jc w:val="left"/>
              <w:rPr>
                <w:rFonts w:ascii="仿宋" w:eastAsia="仿宋" w:hAnsi="仿宋" w:hint="eastAsia"/>
                <w:sz w:val="24"/>
              </w:rPr>
            </w:pPr>
            <w:r>
              <w:rPr>
                <w:rFonts w:ascii="仿宋" w:eastAsia="仿宋" w:hAnsi="仿宋" w:hint="eastAsia"/>
                <w:sz w:val="24"/>
              </w:rPr>
              <w:t>2.领导班子不健全的扣5分。</w:t>
            </w:r>
          </w:p>
          <w:p w:rsidR="00FC4804" w:rsidRDefault="00FC4804" w:rsidP="0053367E">
            <w:pPr>
              <w:spacing w:line="350" w:lineRule="exact"/>
              <w:jc w:val="left"/>
              <w:rPr>
                <w:rFonts w:ascii="仿宋" w:eastAsia="仿宋" w:hAnsi="仿宋" w:hint="eastAsia"/>
                <w:sz w:val="24"/>
              </w:rPr>
            </w:pPr>
            <w:r>
              <w:rPr>
                <w:rFonts w:ascii="仿宋" w:eastAsia="仿宋" w:hAnsi="仿宋" w:hint="eastAsia"/>
                <w:sz w:val="24"/>
              </w:rPr>
              <w:t>3.未落实党员固定活动日制度的，每少一次扣2分。</w:t>
            </w:r>
          </w:p>
          <w:p w:rsidR="00FC4804" w:rsidRDefault="00FC4804" w:rsidP="0053367E">
            <w:pPr>
              <w:spacing w:line="350" w:lineRule="exact"/>
              <w:jc w:val="left"/>
              <w:rPr>
                <w:rFonts w:ascii="仿宋" w:eastAsia="仿宋" w:hAnsi="仿宋" w:hint="eastAsia"/>
                <w:sz w:val="24"/>
              </w:rPr>
            </w:pPr>
            <w:r>
              <w:rPr>
                <w:rFonts w:ascii="仿宋" w:eastAsia="仿宋" w:hAnsi="仿宋" w:hint="eastAsia"/>
                <w:sz w:val="24"/>
              </w:rPr>
              <w:t>4.未落实“三会一课”制度的扣5分，党组织3个月以上不开展党的活动的扣5分。</w:t>
            </w:r>
          </w:p>
          <w:p w:rsidR="00FC4804" w:rsidRDefault="00FC4804" w:rsidP="0053367E">
            <w:pPr>
              <w:spacing w:line="350" w:lineRule="exact"/>
              <w:jc w:val="left"/>
              <w:rPr>
                <w:rFonts w:ascii="仿宋" w:eastAsia="仿宋" w:hAnsi="仿宋" w:hint="eastAsia"/>
                <w:sz w:val="24"/>
              </w:rPr>
            </w:pPr>
            <w:r>
              <w:rPr>
                <w:rFonts w:ascii="仿宋" w:eastAsia="仿宋" w:hAnsi="仿宋" w:hint="eastAsia"/>
                <w:sz w:val="24"/>
              </w:rPr>
              <w:t>5.未落实民主评议党员工作的扣5分。</w:t>
            </w:r>
          </w:p>
          <w:p w:rsidR="00FC4804" w:rsidRDefault="00FC4804" w:rsidP="0053367E">
            <w:pPr>
              <w:spacing w:line="350" w:lineRule="exact"/>
              <w:jc w:val="left"/>
              <w:rPr>
                <w:rFonts w:ascii="仿宋" w:eastAsia="仿宋" w:hAnsi="仿宋" w:hint="eastAsia"/>
                <w:sz w:val="24"/>
              </w:rPr>
            </w:pPr>
            <w:r>
              <w:rPr>
                <w:rFonts w:ascii="仿宋" w:eastAsia="仿宋" w:hAnsi="仿宋" w:hint="eastAsia"/>
                <w:sz w:val="24"/>
              </w:rPr>
              <w:t>6.党支部开展支部活动，每次活动实际到场率不低于应到人数的80%，到场</w:t>
            </w:r>
            <w:proofErr w:type="gramStart"/>
            <w:r>
              <w:rPr>
                <w:rFonts w:ascii="仿宋" w:eastAsia="仿宋" w:hAnsi="仿宋" w:hint="eastAsia"/>
                <w:sz w:val="24"/>
              </w:rPr>
              <w:t>率每较</w:t>
            </w:r>
            <w:proofErr w:type="gramEnd"/>
            <w:r>
              <w:rPr>
                <w:rFonts w:ascii="仿宋" w:eastAsia="仿宋" w:hAnsi="仿宋" w:hint="eastAsia"/>
                <w:sz w:val="24"/>
              </w:rPr>
              <w:t>80%低5个百分点扣1分，扣完为止。</w:t>
            </w:r>
          </w:p>
          <w:p w:rsidR="00FC4804" w:rsidRDefault="00FC4804" w:rsidP="0053367E">
            <w:pPr>
              <w:spacing w:line="350" w:lineRule="exact"/>
              <w:jc w:val="left"/>
              <w:rPr>
                <w:rFonts w:ascii="仿宋" w:eastAsia="仿宋" w:hAnsi="仿宋" w:hint="eastAsia"/>
                <w:sz w:val="24"/>
              </w:rPr>
            </w:pPr>
            <w:r>
              <w:rPr>
                <w:rFonts w:ascii="仿宋" w:eastAsia="仿宋" w:hAnsi="仿宋" w:hint="eastAsia"/>
                <w:sz w:val="24"/>
              </w:rPr>
              <w:t>7</w:t>
            </w:r>
            <w:r>
              <w:rPr>
                <w:rFonts w:ascii="仿宋" w:eastAsia="仿宋" w:hAnsi="仿宋"/>
                <w:sz w:val="24"/>
              </w:rPr>
              <w:t>.</w:t>
            </w:r>
            <w:r>
              <w:rPr>
                <w:rFonts w:ascii="仿宋" w:eastAsia="仿宋" w:hAnsi="仿宋" w:hint="eastAsia"/>
                <w:sz w:val="24"/>
              </w:rPr>
              <w:t>党组织书记参加各类党建活动，参加率不低于</w:t>
            </w:r>
            <w:r>
              <w:rPr>
                <w:rFonts w:ascii="仿宋" w:eastAsia="仿宋" w:hAnsi="仿宋"/>
                <w:sz w:val="24"/>
              </w:rPr>
              <w:t>90%</w:t>
            </w:r>
            <w:r>
              <w:rPr>
                <w:rFonts w:ascii="仿宋" w:eastAsia="仿宋" w:hAnsi="仿宋" w:hint="eastAsia"/>
                <w:sz w:val="24"/>
              </w:rPr>
              <w:t>，参加</w:t>
            </w:r>
            <w:proofErr w:type="gramStart"/>
            <w:r>
              <w:rPr>
                <w:rFonts w:ascii="仿宋" w:eastAsia="仿宋" w:hAnsi="仿宋" w:hint="eastAsia"/>
                <w:sz w:val="24"/>
              </w:rPr>
              <w:t>率每较</w:t>
            </w:r>
            <w:proofErr w:type="gramEnd"/>
            <w:r>
              <w:rPr>
                <w:rFonts w:ascii="仿宋" w:eastAsia="仿宋" w:hAnsi="仿宋" w:hint="eastAsia"/>
                <w:sz w:val="24"/>
              </w:rPr>
              <w:t>90%低5个百分点扣1分，扣完为止。</w:t>
            </w:r>
          </w:p>
          <w:p w:rsidR="00FC4804" w:rsidRDefault="00FC4804" w:rsidP="0053367E">
            <w:pPr>
              <w:spacing w:line="350" w:lineRule="exact"/>
              <w:jc w:val="left"/>
              <w:rPr>
                <w:rFonts w:ascii="仿宋" w:eastAsia="仿宋" w:hAnsi="仿宋" w:hint="eastAsia"/>
                <w:sz w:val="24"/>
              </w:rPr>
            </w:pPr>
            <w:r>
              <w:rPr>
                <w:rFonts w:ascii="仿宋" w:eastAsia="仿宋" w:hAnsi="仿宋" w:hint="eastAsia"/>
                <w:sz w:val="24"/>
              </w:rPr>
              <w:t>8.党员组织关系转接不规范的，每1例扣2分。</w:t>
            </w:r>
          </w:p>
          <w:p w:rsidR="00FC4804" w:rsidRDefault="00FC4804" w:rsidP="0053367E">
            <w:pPr>
              <w:spacing w:line="350" w:lineRule="exact"/>
              <w:jc w:val="left"/>
              <w:rPr>
                <w:rFonts w:ascii="仿宋" w:eastAsia="仿宋" w:hAnsi="仿宋" w:hint="eastAsia"/>
                <w:sz w:val="24"/>
              </w:rPr>
            </w:pPr>
            <w:r>
              <w:rPr>
                <w:rFonts w:ascii="仿宋" w:eastAsia="仿宋" w:hAnsi="仿宋" w:hint="eastAsia"/>
                <w:sz w:val="24"/>
              </w:rPr>
              <w:t>9.出现意识形态重大问题的扣10分。</w:t>
            </w:r>
          </w:p>
          <w:p w:rsidR="00FC4804" w:rsidRDefault="00FC4804" w:rsidP="0053367E">
            <w:pPr>
              <w:spacing w:line="350" w:lineRule="exact"/>
              <w:jc w:val="left"/>
              <w:rPr>
                <w:rFonts w:ascii="仿宋" w:eastAsia="仿宋" w:hAnsi="仿宋" w:hint="eastAsia"/>
                <w:sz w:val="24"/>
              </w:rPr>
            </w:pPr>
            <w:r>
              <w:rPr>
                <w:rFonts w:ascii="仿宋" w:eastAsia="仿宋" w:hAnsi="仿宋" w:hint="eastAsia"/>
                <w:sz w:val="24"/>
              </w:rPr>
              <w:t>10.党支部在党员和群众满意度测评中满意率高于80%，</w:t>
            </w:r>
            <w:proofErr w:type="gramStart"/>
            <w:r>
              <w:rPr>
                <w:rFonts w:ascii="仿宋" w:eastAsia="仿宋" w:hAnsi="仿宋" w:hint="eastAsia"/>
                <w:sz w:val="24"/>
              </w:rPr>
              <w:t>满意率每较</w:t>
            </w:r>
            <w:proofErr w:type="gramEnd"/>
            <w:r>
              <w:rPr>
                <w:rFonts w:ascii="仿宋" w:eastAsia="仿宋" w:hAnsi="仿宋" w:hint="eastAsia"/>
                <w:sz w:val="24"/>
              </w:rPr>
              <w:t>80%低5个百分点扣1分，扣完为止。</w:t>
            </w:r>
          </w:p>
          <w:p w:rsidR="00FC4804" w:rsidRDefault="00FC4804" w:rsidP="0053367E">
            <w:pPr>
              <w:spacing w:line="350" w:lineRule="exact"/>
              <w:jc w:val="left"/>
              <w:rPr>
                <w:rFonts w:ascii="仿宋" w:eastAsia="仿宋" w:hAnsi="仿宋" w:hint="eastAsia"/>
                <w:sz w:val="24"/>
              </w:rPr>
            </w:pPr>
            <w:r>
              <w:rPr>
                <w:rFonts w:ascii="仿宋" w:eastAsia="仿宋" w:hAnsi="仿宋" w:hint="eastAsia"/>
                <w:sz w:val="24"/>
              </w:rPr>
              <w:t>11.党组织工作经费使用不当的扣5分。</w:t>
            </w:r>
          </w:p>
          <w:p w:rsidR="00FC4804" w:rsidRDefault="00FC4804" w:rsidP="0053367E">
            <w:pPr>
              <w:spacing w:line="350" w:lineRule="exact"/>
              <w:jc w:val="left"/>
              <w:rPr>
                <w:rFonts w:ascii="仿宋" w:eastAsia="仿宋" w:hAnsi="仿宋" w:hint="eastAsia"/>
                <w:sz w:val="24"/>
              </w:rPr>
            </w:pPr>
            <w:r>
              <w:rPr>
                <w:rFonts w:ascii="仿宋" w:eastAsia="仿宋" w:hAnsi="仿宋" w:hint="eastAsia"/>
                <w:sz w:val="24"/>
              </w:rPr>
              <w:t>12.有群众信访或投诉的，每一例的扣5分。</w:t>
            </w:r>
          </w:p>
          <w:p w:rsidR="00FC4804" w:rsidRDefault="00FC4804" w:rsidP="0053367E">
            <w:pPr>
              <w:spacing w:line="350" w:lineRule="exact"/>
              <w:jc w:val="left"/>
              <w:rPr>
                <w:rFonts w:ascii="仿宋" w:eastAsia="仿宋" w:hAnsi="仿宋" w:hint="eastAsia"/>
                <w:sz w:val="24"/>
              </w:rPr>
            </w:pPr>
            <w:r>
              <w:rPr>
                <w:rFonts w:ascii="仿宋" w:eastAsia="仿宋" w:hAnsi="仿宋" w:hint="eastAsia"/>
                <w:sz w:val="24"/>
              </w:rPr>
              <w:t>13.有党员违反八项规定和廉洁纪律问题的，扣10分。</w:t>
            </w:r>
          </w:p>
          <w:p w:rsidR="00FC4804" w:rsidRDefault="00FC4804" w:rsidP="0053367E">
            <w:pPr>
              <w:spacing w:line="350" w:lineRule="exact"/>
              <w:jc w:val="left"/>
              <w:rPr>
                <w:rFonts w:ascii="仿宋" w:eastAsia="仿宋" w:hAnsi="仿宋" w:hint="eastAsia"/>
                <w:sz w:val="24"/>
              </w:rPr>
            </w:pPr>
            <w:r>
              <w:rPr>
                <w:rFonts w:ascii="仿宋" w:eastAsia="仿宋" w:hAnsi="仿宋" w:hint="eastAsia"/>
                <w:sz w:val="24"/>
              </w:rPr>
              <w:t>14.所管理的党员近一年受到刑事处罚、行政处罚、校纪校规处分的分别扣20、10、5分。</w:t>
            </w:r>
          </w:p>
          <w:p w:rsidR="00FC4804" w:rsidRDefault="00FC4804" w:rsidP="0053367E">
            <w:pPr>
              <w:spacing w:line="350" w:lineRule="exact"/>
              <w:jc w:val="left"/>
              <w:rPr>
                <w:rFonts w:ascii="仿宋" w:eastAsia="仿宋" w:hAnsi="仿宋" w:hint="eastAsia"/>
                <w:sz w:val="24"/>
              </w:rPr>
            </w:pPr>
          </w:p>
        </w:tc>
      </w:tr>
      <w:tr w:rsidR="00FC4804" w:rsidTr="0053367E">
        <w:trPr>
          <w:trHeight w:val="2612"/>
          <w:jc w:val="center"/>
        </w:trPr>
        <w:tc>
          <w:tcPr>
            <w:tcW w:w="1888" w:type="dxa"/>
            <w:gridSpan w:val="3"/>
            <w:tcBorders>
              <w:top w:val="single" w:sz="4" w:space="0" w:color="auto"/>
              <w:left w:val="single" w:sz="4" w:space="0" w:color="auto"/>
              <w:bottom w:val="single" w:sz="4" w:space="0" w:color="auto"/>
              <w:right w:val="single" w:sz="4" w:space="0" w:color="auto"/>
            </w:tcBorders>
            <w:vAlign w:val="center"/>
          </w:tcPr>
          <w:p w:rsidR="00FC4804" w:rsidRDefault="00FC4804" w:rsidP="0053367E">
            <w:pPr>
              <w:spacing w:line="350" w:lineRule="exact"/>
              <w:jc w:val="center"/>
              <w:rPr>
                <w:rFonts w:ascii="仿宋" w:eastAsia="仿宋" w:hAnsi="仿宋" w:hint="eastAsia"/>
                <w:b/>
                <w:sz w:val="24"/>
              </w:rPr>
            </w:pPr>
            <w:r>
              <w:rPr>
                <w:rFonts w:ascii="仿宋" w:eastAsia="仿宋" w:hAnsi="仿宋" w:hint="eastAsia"/>
                <w:b/>
                <w:sz w:val="24"/>
              </w:rPr>
              <w:lastRenderedPageBreak/>
              <w:t>一票否决</w:t>
            </w:r>
          </w:p>
        </w:tc>
        <w:tc>
          <w:tcPr>
            <w:tcW w:w="7202" w:type="dxa"/>
            <w:tcBorders>
              <w:top w:val="single" w:sz="4" w:space="0" w:color="auto"/>
              <w:left w:val="single" w:sz="4" w:space="0" w:color="auto"/>
              <w:bottom w:val="single" w:sz="4" w:space="0" w:color="auto"/>
              <w:right w:val="single" w:sz="4" w:space="0" w:color="auto"/>
            </w:tcBorders>
            <w:vAlign w:val="center"/>
          </w:tcPr>
          <w:p w:rsidR="00FC4804" w:rsidRDefault="00FC4804" w:rsidP="00FC4804">
            <w:pPr>
              <w:numPr>
                <w:ilvl w:val="0"/>
                <w:numId w:val="2"/>
              </w:numPr>
              <w:spacing w:line="350" w:lineRule="exact"/>
              <w:jc w:val="left"/>
              <w:rPr>
                <w:rFonts w:ascii="仿宋" w:eastAsia="仿宋" w:hAnsi="仿宋" w:hint="eastAsia"/>
                <w:sz w:val="24"/>
              </w:rPr>
            </w:pPr>
            <w:r>
              <w:rPr>
                <w:rFonts w:ascii="仿宋" w:eastAsia="仿宋" w:hAnsi="仿宋" w:cs="宋体" w:hint="eastAsia"/>
                <w:kern w:val="0"/>
                <w:sz w:val="24"/>
              </w:rPr>
              <w:t>所在党组织有党员政治立场动摇，在思想上政治上行动上不能自觉与党中央保持一致，妄议中央大政方针，传播政治谣言及有损党和国家形象的言论的。</w:t>
            </w:r>
          </w:p>
          <w:p w:rsidR="00FC4804" w:rsidRDefault="00FC4804" w:rsidP="00FC4804">
            <w:pPr>
              <w:numPr>
                <w:ilvl w:val="0"/>
                <w:numId w:val="2"/>
              </w:numPr>
              <w:spacing w:line="350" w:lineRule="exact"/>
              <w:jc w:val="left"/>
              <w:rPr>
                <w:rFonts w:ascii="仿宋" w:eastAsia="仿宋" w:hAnsi="仿宋" w:cs="宋体" w:hint="eastAsia"/>
                <w:kern w:val="0"/>
                <w:sz w:val="24"/>
              </w:rPr>
            </w:pPr>
            <w:r>
              <w:rPr>
                <w:rFonts w:ascii="仿宋" w:eastAsia="仿宋" w:hAnsi="仿宋" w:hint="eastAsia"/>
                <w:sz w:val="24"/>
              </w:rPr>
              <w:t>近一年来党组织书记和领导班子有重大违法违纪行为的。</w:t>
            </w:r>
          </w:p>
          <w:p w:rsidR="00FC4804" w:rsidRDefault="00FC4804" w:rsidP="00FC4804">
            <w:pPr>
              <w:numPr>
                <w:ilvl w:val="0"/>
                <w:numId w:val="2"/>
              </w:numPr>
              <w:spacing w:line="350" w:lineRule="exact"/>
              <w:jc w:val="left"/>
              <w:rPr>
                <w:rFonts w:ascii="仿宋" w:eastAsia="仿宋" w:hAnsi="仿宋"/>
                <w:sz w:val="24"/>
              </w:rPr>
            </w:pPr>
            <w:r>
              <w:rPr>
                <w:rFonts w:ascii="仿宋" w:eastAsia="仿宋" w:hAnsi="仿宋" w:hint="eastAsia"/>
                <w:sz w:val="24"/>
              </w:rPr>
              <w:t>党组织长期不换届或1年以上不开展党的活动的。</w:t>
            </w:r>
          </w:p>
          <w:p w:rsidR="00FC4804" w:rsidRDefault="00FC4804" w:rsidP="00FC4804">
            <w:pPr>
              <w:numPr>
                <w:ilvl w:val="0"/>
                <w:numId w:val="2"/>
              </w:numPr>
              <w:spacing w:line="350" w:lineRule="exact"/>
              <w:jc w:val="left"/>
              <w:rPr>
                <w:rFonts w:ascii="仿宋" w:eastAsia="仿宋" w:hAnsi="仿宋"/>
                <w:sz w:val="24"/>
              </w:rPr>
            </w:pPr>
            <w:r>
              <w:rPr>
                <w:rFonts w:ascii="仿宋" w:eastAsia="仿宋" w:hAnsi="仿宋" w:hint="eastAsia"/>
                <w:sz w:val="24"/>
              </w:rPr>
              <w:t>近一年来所在单位有严重</w:t>
            </w:r>
            <w:proofErr w:type="gramStart"/>
            <w:r>
              <w:rPr>
                <w:rFonts w:ascii="仿宋" w:eastAsia="仿宋" w:hAnsi="仿宋" w:hint="eastAsia"/>
                <w:sz w:val="24"/>
              </w:rPr>
              <w:t>群访事件</w:t>
            </w:r>
            <w:proofErr w:type="gramEnd"/>
            <w:r>
              <w:rPr>
                <w:rFonts w:ascii="仿宋" w:eastAsia="仿宋" w:hAnsi="仿宋" w:hint="eastAsia"/>
                <w:sz w:val="24"/>
              </w:rPr>
              <w:t>的。</w:t>
            </w:r>
          </w:p>
          <w:p w:rsidR="00FC4804" w:rsidRDefault="00FC4804" w:rsidP="00FC4804">
            <w:pPr>
              <w:numPr>
                <w:ilvl w:val="0"/>
                <w:numId w:val="2"/>
              </w:numPr>
              <w:spacing w:line="350" w:lineRule="exact"/>
              <w:jc w:val="left"/>
              <w:rPr>
                <w:rFonts w:ascii="仿宋" w:eastAsia="仿宋" w:hAnsi="仿宋"/>
                <w:sz w:val="24"/>
              </w:rPr>
            </w:pPr>
            <w:r>
              <w:rPr>
                <w:rFonts w:ascii="仿宋" w:eastAsia="仿宋" w:hAnsi="仿宋" w:hint="eastAsia"/>
                <w:sz w:val="24"/>
              </w:rPr>
              <w:t>党员群众和服务对象测评满意度低于50%的。</w:t>
            </w:r>
          </w:p>
        </w:tc>
      </w:tr>
    </w:tbl>
    <w:p w:rsidR="00FC4804" w:rsidRDefault="00FC4804" w:rsidP="00FC4804">
      <w:pPr>
        <w:spacing w:line="350" w:lineRule="exact"/>
        <w:ind w:left="480" w:hangingChars="200" w:hanging="480"/>
        <w:jc w:val="left"/>
        <w:rPr>
          <w:rFonts w:ascii="仿宋" w:eastAsia="仿宋" w:hAnsi="仿宋" w:hint="eastAsia"/>
          <w:sz w:val="24"/>
        </w:rPr>
      </w:pPr>
      <w:r>
        <w:rPr>
          <w:rFonts w:ascii="仿宋" w:eastAsia="仿宋" w:hAnsi="仿宋" w:hint="eastAsia"/>
          <w:sz w:val="24"/>
        </w:rPr>
        <w:t>注：1.各类荣誉、奖项、成果等需提供佐证材料，并经相关部门认定。不同级别的荣誉、奖项、成果等，其计分按最高级别计，不重复计分。</w:t>
      </w:r>
    </w:p>
    <w:p w:rsidR="00FC4804" w:rsidRDefault="00FC4804" w:rsidP="00FC4804">
      <w:pPr>
        <w:spacing w:line="350" w:lineRule="exact"/>
        <w:ind w:firstLineChars="200" w:firstLine="480"/>
        <w:jc w:val="left"/>
        <w:rPr>
          <w:rFonts w:ascii="仿宋" w:eastAsia="仿宋" w:hAnsi="仿宋" w:hint="eastAsia"/>
          <w:sz w:val="24"/>
        </w:rPr>
      </w:pPr>
      <w:r>
        <w:rPr>
          <w:rFonts w:ascii="仿宋" w:eastAsia="仿宋" w:hAnsi="仿宋" w:hint="eastAsia"/>
          <w:sz w:val="24"/>
        </w:rPr>
        <w:t>2.正向加分、反向扣分、一票否决中的其他情形交由考评领导小组认定。</w:t>
      </w:r>
    </w:p>
    <w:p w:rsidR="00FC4804" w:rsidRDefault="00FC4804" w:rsidP="00FC4804"/>
    <w:p w:rsidR="00FC4804" w:rsidRDefault="00FC4804" w:rsidP="00FC4804">
      <w:pPr>
        <w:widowControl/>
        <w:snapToGrid w:val="0"/>
        <w:jc w:val="center"/>
        <w:rPr>
          <w:rFonts w:ascii="仿宋_GB2312" w:eastAsia="仿宋_GB2312" w:hAnsi="仿宋_GB2312" w:cs="仿宋_GB2312"/>
          <w:sz w:val="32"/>
          <w:szCs w:val="32"/>
        </w:rPr>
      </w:pPr>
    </w:p>
    <w:p w:rsidR="00FC4804" w:rsidRDefault="00FC4804" w:rsidP="00FC4804">
      <w:pPr>
        <w:jc w:val="left"/>
        <w:rPr>
          <w:rFonts w:ascii="仿宋" w:eastAsia="仿宋" w:hAnsi="仿宋" w:hint="eastAsia"/>
          <w:sz w:val="24"/>
        </w:rPr>
      </w:pPr>
      <w:r>
        <w:rPr>
          <w:rFonts w:ascii="仿宋_GB2312" w:eastAsia="仿宋_GB2312" w:hAnsi="仿宋_GB2312" w:cs="仿宋_GB2312"/>
          <w:sz w:val="32"/>
          <w:szCs w:val="32"/>
        </w:rPr>
        <w:br w:type="page"/>
      </w:r>
      <w:r>
        <w:rPr>
          <w:rFonts w:ascii="仿宋" w:eastAsia="仿宋" w:hAnsi="仿宋" w:hint="eastAsia"/>
          <w:sz w:val="24"/>
        </w:rPr>
        <w:lastRenderedPageBreak/>
        <w:t>附件2：</w:t>
      </w:r>
    </w:p>
    <w:p w:rsidR="00973414" w:rsidRDefault="00FC4804" w:rsidP="00973414">
      <w:pPr>
        <w:spacing w:beforeLines="40" w:afterLines="40" w:line="480" w:lineRule="exact"/>
        <w:ind w:firstLine="420"/>
        <w:jc w:val="center"/>
        <w:rPr>
          <w:rFonts w:asciiTheme="minorEastAsia" w:hAnsiTheme="minorEastAsia" w:hint="eastAsia"/>
          <w:b/>
          <w:sz w:val="36"/>
          <w:szCs w:val="36"/>
        </w:rPr>
      </w:pPr>
      <w:r w:rsidRPr="00973414">
        <w:rPr>
          <w:rFonts w:asciiTheme="minorEastAsia" w:hAnsiTheme="minorEastAsia" w:hint="eastAsia"/>
          <w:b/>
          <w:sz w:val="36"/>
          <w:szCs w:val="36"/>
        </w:rPr>
        <w:t>杭州师范大学基层党组织“堡垒指数”考评</w:t>
      </w:r>
    </w:p>
    <w:p w:rsidR="00FC4804" w:rsidRPr="00973414" w:rsidRDefault="00FC4804" w:rsidP="00973414">
      <w:pPr>
        <w:spacing w:beforeLines="40" w:afterLines="40" w:line="480" w:lineRule="exact"/>
        <w:ind w:firstLine="420"/>
        <w:jc w:val="center"/>
        <w:rPr>
          <w:rFonts w:asciiTheme="minorEastAsia" w:hAnsiTheme="minorEastAsia"/>
          <w:b/>
          <w:sz w:val="36"/>
          <w:szCs w:val="36"/>
        </w:rPr>
      </w:pPr>
      <w:r w:rsidRPr="00973414">
        <w:rPr>
          <w:rFonts w:asciiTheme="minorEastAsia" w:hAnsiTheme="minorEastAsia" w:hint="eastAsia"/>
          <w:b/>
          <w:sz w:val="36"/>
          <w:szCs w:val="36"/>
        </w:rPr>
        <w:t>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7"/>
        <w:gridCol w:w="1330"/>
        <w:gridCol w:w="191"/>
        <w:gridCol w:w="3192"/>
        <w:gridCol w:w="3192"/>
      </w:tblGrid>
      <w:tr w:rsidR="00FC4804" w:rsidTr="0053367E">
        <w:trPr>
          <w:trHeight w:hRule="exact" w:val="882"/>
          <w:jc w:val="center"/>
        </w:trPr>
        <w:tc>
          <w:tcPr>
            <w:tcW w:w="2267" w:type="dxa"/>
            <w:gridSpan w:val="2"/>
            <w:vAlign w:val="center"/>
          </w:tcPr>
          <w:p w:rsidR="00FC4804" w:rsidRDefault="00FC4804" w:rsidP="0053367E">
            <w:pPr>
              <w:jc w:val="center"/>
              <w:rPr>
                <w:rFonts w:ascii="仿宋" w:eastAsia="仿宋" w:hAnsi="仿宋"/>
                <w:b/>
                <w:sz w:val="32"/>
                <w:szCs w:val="32"/>
              </w:rPr>
            </w:pPr>
            <w:r>
              <w:rPr>
                <w:rFonts w:ascii="仿宋" w:eastAsia="仿宋" w:hAnsi="仿宋" w:hint="eastAsia"/>
                <w:b/>
                <w:sz w:val="32"/>
                <w:szCs w:val="32"/>
              </w:rPr>
              <w:t>党组织名称</w:t>
            </w:r>
          </w:p>
        </w:tc>
        <w:tc>
          <w:tcPr>
            <w:tcW w:w="6575" w:type="dxa"/>
            <w:gridSpan w:val="3"/>
            <w:vAlign w:val="center"/>
          </w:tcPr>
          <w:p w:rsidR="00FC4804" w:rsidRDefault="00FC4804" w:rsidP="0053367E">
            <w:pPr>
              <w:spacing w:line="400" w:lineRule="exact"/>
              <w:jc w:val="center"/>
              <w:rPr>
                <w:rFonts w:ascii="仿宋" w:eastAsia="仿宋" w:hAnsi="仿宋"/>
                <w:b/>
                <w:sz w:val="32"/>
                <w:szCs w:val="32"/>
              </w:rPr>
            </w:pPr>
          </w:p>
        </w:tc>
      </w:tr>
      <w:tr w:rsidR="00FC4804" w:rsidTr="0053367E">
        <w:trPr>
          <w:trHeight w:hRule="exact" w:val="680"/>
          <w:jc w:val="center"/>
        </w:trPr>
        <w:tc>
          <w:tcPr>
            <w:tcW w:w="2267" w:type="dxa"/>
            <w:gridSpan w:val="2"/>
            <w:vAlign w:val="center"/>
          </w:tcPr>
          <w:p w:rsidR="00FC4804" w:rsidRDefault="00FC4804" w:rsidP="0053367E">
            <w:pPr>
              <w:jc w:val="center"/>
              <w:rPr>
                <w:rFonts w:ascii="仿宋" w:eastAsia="仿宋" w:hAnsi="仿宋"/>
                <w:b/>
                <w:sz w:val="32"/>
                <w:szCs w:val="32"/>
              </w:rPr>
            </w:pPr>
            <w:r>
              <w:rPr>
                <w:rFonts w:ascii="仿宋" w:eastAsia="仿宋" w:hAnsi="仿宋" w:hint="eastAsia"/>
                <w:b/>
                <w:sz w:val="32"/>
                <w:szCs w:val="32"/>
              </w:rPr>
              <w:t>党组织书记</w:t>
            </w:r>
          </w:p>
        </w:tc>
        <w:tc>
          <w:tcPr>
            <w:tcW w:w="6575" w:type="dxa"/>
            <w:gridSpan w:val="3"/>
            <w:vAlign w:val="center"/>
          </w:tcPr>
          <w:p w:rsidR="00FC4804" w:rsidRDefault="00FC4804" w:rsidP="0053367E">
            <w:pPr>
              <w:spacing w:line="400" w:lineRule="exact"/>
              <w:jc w:val="center"/>
              <w:rPr>
                <w:rFonts w:ascii="仿宋" w:eastAsia="仿宋" w:hAnsi="仿宋"/>
                <w:b/>
                <w:sz w:val="32"/>
                <w:szCs w:val="32"/>
              </w:rPr>
            </w:pPr>
          </w:p>
        </w:tc>
      </w:tr>
      <w:tr w:rsidR="00FC4804" w:rsidTr="0053367E">
        <w:trPr>
          <w:trHeight w:val="953"/>
          <w:jc w:val="center"/>
        </w:trPr>
        <w:tc>
          <w:tcPr>
            <w:tcW w:w="937" w:type="dxa"/>
            <w:vAlign w:val="center"/>
          </w:tcPr>
          <w:p w:rsidR="00FC4804" w:rsidRDefault="00FC4804" w:rsidP="0053367E">
            <w:pPr>
              <w:widowControl/>
              <w:spacing w:line="360" w:lineRule="atLeast"/>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党</w:t>
            </w:r>
          </w:p>
          <w:p w:rsidR="00FC4804" w:rsidRDefault="00FC4804" w:rsidP="0053367E">
            <w:pPr>
              <w:widowControl/>
              <w:spacing w:line="360" w:lineRule="atLeast"/>
              <w:jc w:val="center"/>
              <w:rPr>
                <w:rFonts w:ascii="仿宋_GB2312" w:eastAsia="仿宋_GB2312" w:hAnsi="宋体" w:cs="宋体" w:hint="eastAsia"/>
                <w:color w:val="000000"/>
                <w:kern w:val="0"/>
                <w:sz w:val="24"/>
              </w:rPr>
            </w:pPr>
          </w:p>
          <w:p w:rsidR="00FC4804" w:rsidRDefault="00FC4804" w:rsidP="0053367E">
            <w:pPr>
              <w:widowControl/>
              <w:spacing w:line="360" w:lineRule="atLeast"/>
              <w:jc w:val="center"/>
              <w:rPr>
                <w:rFonts w:ascii="仿宋_GB2312" w:eastAsia="仿宋_GB2312" w:hAnsi="宋体" w:cs="宋体" w:hint="eastAsia"/>
                <w:color w:val="000000"/>
                <w:kern w:val="0"/>
                <w:sz w:val="24"/>
              </w:rPr>
            </w:pPr>
          </w:p>
          <w:p w:rsidR="00FC4804" w:rsidRDefault="00FC4804" w:rsidP="0053367E">
            <w:pPr>
              <w:widowControl/>
              <w:spacing w:line="360" w:lineRule="atLeast"/>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组</w:t>
            </w:r>
          </w:p>
          <w:p w:rsidR="00FC4804" w:rsidRDefault="00FC4804" w:rsidP="0053367E">
            <w:pPr>
              <w:widowControl/>
              <w:spacing w:line="360" w:lineRule="atLeast"/>
              <w:jc w:val="center"/>
              <w:rPr>
                <w:rFonts w:ascii="仿宋_GB2312" w:eastAsia="仿宋_GB2312" w:hAnsi="宋体" w:cs="宋体" w:hint="eastAsia"/>
                <w:color w:val="000000"/>
                <w:kern w:val="0"/>
                <w:sz w:val="24"/>
              </w:rPr>
            </w:pPr>
          </w:p>
          <w:p w:rsidR="00FC4804" w:rsidRDefault="00FC4804" w:rsidP="0053367E">
            <w:pPr>
              <w:widowControl/>
              <w:spacing w:line="360" w:lineRule="atLeast"/>
              <w:jc w:val="center"/>
              <w:rPr>
                <w:rFonts w:ascii="仿宋_GB2312" w:eastAsia="仿宋_GB2312" w:hAnsi="宋体" w:cs="宋体" w:hint="eastAsia"/>
                <w:color w:val="000000"/>
                <w:kern w:val="0"/>
                <w:sz w:val="24"/>
              </w:rPr>
            </w:pPr>
          </w:p>
          <w:p w:rsidR="00FC4804" w:rsidRDefault="00FC4804" w:rsidP="0053367E">
            <w:pPr>
              <w:widowControl/>
              <w:spacing w:line="360"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织</w:t>
            </w:r>
          </w:p>
          <w:p w:rsidR="00FC4804" w:rsidRDefault="00FC4804" w:rsidP="0053367E">
            <w:pPr>
              <w:widowControl/>
              <w:spacing w:line="360" w:lineRule="atLeast"/>
              <w:jc w:val="center"/>
              <w:rPr>
                <w:rFonts w:ascii="仿宋_GB2312" w:eastAsia="仿宋_GB2312" w:hAnsi="宋体" w:cs="宋体"/>
                <w:color w:val="000000"/>
                <w:kern w:val="0"/>
                <w:sz w:val="24"/>
              </w:rPr>
            </w:pPr>
          </w:p>
          <w:p w:rsidR="00FC4804" w:rsidRDefault="00FC4804" w:rsidP="0053367E">
            <w:pPr>
              <w:widowControl/>
              <w:spacing w:line="360" w:lineRule="atLeast"/>
              <w:jc w:val="center"/>
              <w:rPr>
                <w:rFonts w:ascii="仿宋_GB2312" w:eastAsia="仿宋_GB2312" w:hAnsi="宋体" w:cs="宋体"/>
                <w:color w:val="000000"/>
                <w:kern w:val="0"/>
                <w:sz w:val="24"/>
              </w:rPr>
            </w:pPr>
          </w:p>
          <w:p w:rsidR="00FC4804" w:rsidRDefault="00FC4804" w:rsidP="0053367E">
            <w:pPr>
              <w:widowControl/>
              <w:spacing w:line="360"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总</w:t>
            </w:r>
          </w:p>
          <w:p w:rsidR="00FC4804" w:rsidRDefault="00FC4804" w:rsidP="0053367E">
            <w:pPr>
              <w:widowControl/>
              <w:spacing w:line="360" w:lineRule="atLeast"/>
              <w:jc w:val="center"/>
              <w:rPr>
                <w:rFonts w:ascii="仿宋_GB2312" w:eastAsia="仿宋_GB2312" w:hAnsi="宋体" w:cs="宋体"/>
                <w:color w:val="000000"/>
                <w:kern w:val="0"/>
                <w:sz w:val="24"/>
              </w:rPr>
            </w:pPr>
          </w:p>
          <w:p w:rsidR="00FC4804" w:rsidRDefault="00FC4804" w:rsidP="0053367E">
            <w:pPr>
              <w:widowControl/>
              <w:spacing w:line="360" w:lineRule="atLeast"/>
              <w:jc w:val="center"/>
              <w:rPr>
                <w:rFonts w:ascii="仿宋_GB2312" w:eastAsia="仿宋_GB2312" w:hAnsi="宋体" w:cs="宋体"/>
                <w:color w:val="000000"/>
                <w:kern w:val="0"/>
                <w:sz w:val="24"/>
              </w:rPr>
            </w:pPr>
          </w:p>
          <w:p w:rsidR="00FC4804" w:rsidRDefault="00FC4804" w:rsidP="0053367E">
            <w:pPr>
              <w:widowControl/>
              <w:spacing w:line="360"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结</w:t>
            </w:r>
          </w:p>
          <w:p w:rsidR="00FC4804" w:rsidRDefault="00FC4804" w:rsidP="0053367E">
            <w:pPr>
              <w:widowControl/>
              <w:spacing w:line="360" w:lineRule="atLeast"/>
              <w:jc w:val="center"/>
              <w:rPr>
                <w:rFonts w:ascii="仿宋_GB2312" w:eastAsia="仿宋_GB2312" w:hAnsi="宋体" w:cs="宋体"/>
                <w:color w:val="000000"/>
                <w:kern w:val="0"/>
                <w:sz w:val="24"/>
              </w:rPr>
            </w:pPr>
          </w:p>
        </w:tc>
        <w:tc>
          <w:tcPr>
            <w:tcW w:w="7905" w:type="dxa"/>
            <w:gridSpan w:val="4"/>
            <w:vAlign w:val="center"/>
          </w:tcPr>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r>
              <w:rPr>
                <w:rFonts w:ascii="仿宋_GB2312" w:eastAsia="仿宋_GB2312" w:hAnsi="宋体" w:cs="宋体" w:hint="eastAsia"/>
                <w:color w:val="000000"/>
                <w:kern w:val="0"/>
                <w:sz w:val="24"/>
              </w:rPr>
              <w:t>（可另附纸张）</w:t>
            </w: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hint="eastAsia"/>
                <w:b/>
                <w:sz w:val="32"/>
                <w:szCs w:val="32"/>
              </w:rPr>
            </w:pPr>
          </w:p>
          <w:p w:rsidR="00FC4804" w:rsidRDefault="00FC4804" w:rsidP="0053367E">
            <w:pPr>
              <w:spacing w:line="400" w:lineRule="exact"/>
              <w:jc w:val="center"/>
              <w:rPr>
                <w:rFonts w:ascii="仿宋" w:eastAsia="仿宋" w:hAnsi="仿宋" w:hint="eastAsia"/>
                <w:b/>
                <w:sz w:val="32"/>
                <w:szCs w:val="32"/>
              </w:rPr>
            </w:pPr>
          </w:p>
          <w:p w:rsidR="00FC4804" w:rsidRDefault="00FC4804" w:rsidP="0053367E">
            <w:pPr>
              <w:spacing w:line="400" w:lineRule="exact"/>
              <w:jc w:val="center"/>
              <w:rPr>
                <w:rFonts w:ascii="仿宋" w:eastAsia="仿宋" w:hAnsi="仿宋" w:hint="eastAsia"/>
                <w:b/>
                <w:sz w:val="32"/>
                <w:szCs w:val="32"/>
              </w:rPr>
            </w:pPr>
          </w:p>
          <w:p w:rsidR="00FC4804" w:rsidRDefault="00FC4804" w:rsidP="0053367E">
            <w:pPr>
              <w:spacing w:line="400" w:lineRule="exact"/>
              <w:jc w:val="center"/>
              <w:rPr>
                <w:rFonts w:ascii="仿宋" w:eastAsia="仿宋" w:hAnsi="仿宋" w:hint="eastAsia"/>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tc>
      </w:tr>
      <w:tr w:rsidR="00FC4804" w:rsidTr="0053367E">
        <w:trPr>
          <w:trHeight w:val="5030"/>
          <w:jc w:val="center"/>
        </w:trPr>
        <w:tc>
          <w:tcPr>
            <w:tcW w:w="937" w:type="dxa"/>
            <w:vAlign w:val="center"/>
          </w:tcPr>
          <w:p w:rsidR="00FC4804" w:rsidRDefault="00FC4804" w:rsidP="0053367E">
            <w:pPr>
              <w:widowControl/>
              <w:spacing w:line="360" w:lineRule="atLeast"/>
              <w:jc w:val="center"/>
              <w:rPr>
                <w:rFonts w:ascii="仿宋_GB2312" w:eastAsia="仿宋_GB2312" w:hAnsi="宋体" w:cs="宋体" w:hint="eastAsia"/>
                <w:color w:val="000000"/>
                <w:kern w:val="0"/>
                <w:sz w:val="24"/>
              </w:rPr>
            </w:pPr>
          </w:p>
          <w:p w:rsidR="00FC4804" w:rsidRDefault="00FC4804" w:rsidP="0053367E">
            <w:pPr>
              <w:widowControl/>
              <w:spacing w:line="360" w:lineRule="atLeast"/>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党</w:t>
            </w:r>
          </w:p>
          <w:p w:rsidR="00FC4804" w:rsidRDefault="00FC4804" w:rsidP="0053367E">
            <w:pPr>
              <w:widowControl/>
              <w:spacing w:line="360" w:lineRule="atLeast"/>
              <w:jc w:val="center"/>
              <w:rPr>
                <w:rFonts w:ascii="仿宋_GB2312" w:eastAsia="仿宋_GB2312" w:hAnsi="宋体" w:cs="宋体" w:hint="eastAsia"/>
                <w:color w:val="000000"/>
                <w:kern w:val="0"/>
                <w:sz w:val="24"/>
              </w:rPr>
            </w:pPr>
          </w:p>
          <w:p w:rsidR="00FC4804" w:rsidRDefault="00FC4804" w:rsidP="0053367E">
            <w:pPr>
              <w:widowControl/>
              <w:spacing w:line="360" w:lineRule="atLeast"/>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组</w:t>
            </w:r>
          </w:p>
          <w:p w:rsidR="00FC4804" w:rsidRDefault="00FC4804" w:rsidP="0053367E">
            <w:pPr>
              <w:widowControl/>
              <w:spacing w:line="360" w:lineRule="atLeast"/>
              <w:rPr>
                <w:rFonts w:ascii="仿宋_GB2312" w:eastAsia="仿宋_GB2312" w:hAnsi="宋体" w:cs="宋体" w:hint="eastAsia"/>
                <w:color w:val="000000"/>
                <w:kern w:val="0"/>
                <w:sz w:val="24"/>
              </w:rPr>
            </w:pPr>
          </w:p>
          <w:p w:rsidR="00FC4804" w:rsidRDefault="00FC4804" w:rsidP="0053367E">
            <w:pPr>
              <w:widowControl/>
              <w:spacing w:line="360"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织</w:t>
            </w:r>
          </w:p>
          <w:p w:rsidR="00FC4804" w:rsidRDefault="00FC4804" w:rsidP="0053367E">
            <w:pPr>
              <w:widowControl/>
              <w:spacing w:line="360" w:lineRule="atLeast"/>
              <w:jc w:val="center"/>
              <w:rPr>
                <w:rFonts w:ascii="仿宋_GB2312" w:eastAsia="仿宋_GB2312" w:hAnsi="宋体" w:cs="宋体"/>
                <w:color w:val="000000"/>
                <w:kern w:val="0"/>
                <w:sz w:val="24"/>
              </w:rPr>
            </w:pPr>
          </w:p>
          <w:p w:rsidR="00FC4804" w:rsidRDefault="00FC4804" w:rsidP="0053367E">
            <w:pPr>
              <w:widowControl/>
              <w:spacing w:line="360"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总</w:t>
            </w:r>
          </w:p>
          <w:p w:rsidR="00FC4804" w:rsidRDefault="00FC4804" w:rsidP="0053367E">
            <w:pPr>
              <w:widowControl/>
              <w:spacing w:line="360" w:lineRule="atLeast"/>
              <w:jc w:val="center"/>
              <w:rPr>
                <w:rFonts w:ascii="仿宋_GB2312" w:eastAsia="仿宋_GB2312" w:hAnsi="宋体" w:cs="宋体"/>
                <w:color w:val="000000"/>
                <w:kern w:val="0"/>
                <w:sz w:val="24"/>
              </w:rPr>
            </w:pPr>
          </w:p>
          <w:p w:rsidR="00FC4804" w:rsidRDefault="00FC4804" w:rsidP="0053367E">
            <w:pPr>
              <w:widowControl/>
              <w:spacing w:line="360"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结</w:t>
            </w:r>
          </w:p>
          <w:p w:rsidR="00FC4804" w:rsidRDefault="00FC4804" w:rsidP="0053367E">
            <w:pPr>
              <w:widowControl/>
              <w:spacing w:line="360" w:lineRule="atLeast"/>
              <w:jc w:val="center"/>
              <w:rPr>
                <w:rFonts w:ascii="仿宋_GB2312" w:eastAsia="仿宋_GB2312" w:hAnsi="宋体" w:cs="宋体"/>
                <w:color w:val="000000"/>
                <w:kern w:val="0"/>
                <w:sz w:val="24"/>
              </w:rPr>
            </w:pPr>
          </w:p>
        </w:tc>
        <w:tc>
          <w:tcPr>
            <w:tcW w:w="7905" w:type="dxa"/>
            <w:gridSpan w:val="4"/>
            <w:vAlign w:val="center"/>
          </w:tcPr>
          <w:p w:rsidR="00FC4804" w:rsidRDefault="00FC4804" w:rsidP="0053367E">
            <w:pPr>
              <w:spacing w:line="400" w:lineRule="exact"/>
              <w:jc w:val="center"/>
              <w:rPr>
                <w:rFonts w:ascii="仿宋" w:eastAsia="仿宋" w:hAnsi="仿宋"/>
                <w:b/>
                <w:sz w:val="32"/>
                <w:szCs w:val="32"/>
              </w:rPr>
            </w:pPr>
          </w:p>
        </w:tc>
      </w:tr>
      <w:tr w:rsidR="00FC4804" w:rsidTr="0053367E">
        <w:trPr>
          <w:trHeight w:val="630"/>
          <w:jc w:val="center"/>
        </w:trPr>
        <w:tc>
          <w:tcPr>
            <w:tcW w:w="8842" w:type="dxa"/>
            <w:gridSpan w:val="5"/>
            <w:vAlign w:val="center"/>
          </w:tcPr>
          <w:p w:rsidR="00FC4804" w:rsidRDefault="00FC4804" w:rsidP="0053367E">
            <w:pPr>
              <w:spacing w:line="400" w:lineRule="exact"/>
              <w:jc w:val="center"/>
              <w:rPr>
                <w:rFonts w:ascii="华文中宋" w:eastAsia="华文中宋" w:hAnsi="华文中宋"/>
                <w:b/>
                <w:sz w:val="28"/>
                <w:szCs w:val="28"/>
              </w:rPr>
            </w:pPr>
            <w:r>
              <w:rPr>
                <w:rFonts w:ascii="华文中宋" w:eastAsia="华文中宋" w:hAnsi="华文中宋" w:hint="eastAsia"/>
                <w:b/>
                <w:sz w:val="28"/>
                <w:szCs w:val="28"/>
              </w:rPr>
              <w:t>基层党组织“堡垒指数”考评情况</w:t>
            </w:r>
          </w:p>
        </w:tc>
      </w:tr>
      <w:tr w:rsidR="00FC4804" w:rsidTr="0053367E">
        <w:trPr>
          <w:trHeight w:val="691"/>
          <w:jc w:val="center"/>
        </w:trPr>
        <w:tc>
          <w:tcPr>
            <w:tcW w:w="2458" w:type="dxa"/>
            <w:gridSpan w:val="3"/>
            <w:vAlign w:val="center"/>
          </w:tcPr>
          <w:p w:rsidR="00FC4804" w:rsidRDefault="00FC4804" w:rsidP="0053367E">
            <w:pPr>
              <w:spacing w:line="320" w:lineRule="exact"/>
              <w:jc w:val="center"/>
              <w:rPr>
                <w:rFonts w:ascii="仿宋_GB2312" w:eastAsia="仿宋_GB2312" w:hAnsi="仿宋"/>
                <w:b/>
                <w:sz w:val="24"/>
              </w:rPr>
            </w:pPr>
            <w:r>
              <w:rPr>
                <w:rFonts w:ascii="仿宋_GB2312" w:eastAsia="仿宋_GB2312" w:hAnsi="仿宋" w:hint="eastAsia"/>
                <w:b/>
                <w:sz w:val="24"/>
              </w:rPr>
              <w:t>考评指数</w:t>
            </w:r>
          </w:p>
        </w:tc>
        <w:tc>
          <w:tcPr>
            <w:tcW w:w="3192" w:type="dxa"/>
            <w:vAlign w:val="center"/>
          </w:tcPr>
          <w:p w:rsidR="00FC4804" w:rsidRDefault="00FC4804" w:rsidP="0053367E">
            <w:pPr>
              <w:spacing w:line="320" w:lineRule="exact"/>
              <w:ind w:firstLineChars="100" w:firstLine="241"/>
              <w:jc w:val="center"/>
              <w:rPr>
                <w:rFonts w:ascii="仿宋_GB2312" w:eastAsia="仿宋_GB2312" w:hAnsi="仿宋"/>
                <w:b/>
                <w:sz w:val="24"/>
              </w:rPr>
            </w:pPr>
            <w:r>
              <w:rPr>
                <w:rFonts w:ascii="仿宋_GB2312" w:eastAsia="仿宋_GB2312" w:hAnsi="仿宋" w:hint="eastAsia"/>
                <w:b/>
                <w:sz w:val="24"/>
              </w:rPr>
              <w:t>基层党组织自评分数</w:t>
            </w:r>
          </w:p>
        </w:tc>
        <w:tc>
          <w:tcPr>
            <w:tcW w:w="3192" w:type="dxa"/>
            <w:vAlign w:val="center"/>
          </w:tcPr>
          <w:p w:rsidR="00FC4804" w:rsidRDefault="00FC4804" w:rsidP="0053367E">
            <w:pPr>
              <w:spacing w:line="320" w:lineRule="exact"/>
              <w:jc w:val="center"/>
              <w:rPr>
                <w:rFonts w:ascii="仿宋_GB2312" w:eastAsia="仿宋_GB2312" w:hAnsi="仿宋"/>
                <w:b/>
                <w:sz w:val="24"/>
              </w:rPr>
            </w:pPr>
            <w:r>
              <w:rPr>
                <w:rFonts w:ascii="仿宋_GB2312" w:eastAsia="仿宋_GB2312" w:hAnsi="仿宋" w:hint="eastAsia"/>
                <w:b/>
                <w:sz w:val="24"/>
              </w:rPr>
              <w:t>二级党组织评定分数</w:t>
            </w:r>
          </w:p>
        </w:tc>
      </w:tr>
      <w:tr w:rsidR="00FC4804" w:rsidTr="0053367E">
        <w:trPr>
          <w:trHeight w:hRule="exact" w:val="680"/>
          <w:jc w:val="center"/>
        </w:trPr>
        <w:tc>
          <w:tcPr>
            <w:tcW w:w="2458" w:type="dxa"/>
            <w:gridSpan w:val="3"/>
            <w:vAlign w:val="center"/>
          </w:tcPr>
          <w:p w:rsidR="00FC4804" w:rsidRDefault="00FC4804" w:rsidP="0053367E">
            <w:pPr>
              <w:jc w:val="center"/>
              <w:rPr>
                <w:rFonts w:ascii="仿宋" w:eastAsia="仿宋" w:hAnsi="仿宋"/>
                <w:sz w:val="24"/>
              </w:rPr>
            </w:pPr>
            <w:r>
              <w:rPr>
                <w:rFonts w:ascii="仿宋" w:eastAsia="仿宋" w:hAnsi="仿宋" w:hint="eastAsia"/>
                <w:sz w:val="24"/>
              </w:rPr>
              <w:t>班子建设（15分）</w:t>
            </w:r>
          </w:p>
        </w:tc>
        <w:tc>
          <w:tcPr>
            <w:tcW w:w="3192" w:type="dxa"/>
            <w:vAlign w:val="center"/>
          </w:tcPr>
          <w:p w:rsidR="00FC4804" w:rsidRDefault="00FC4804" w:rsidP="0053367E">
            <w:pPr>
              <w:jc w:val="center"/>
              <w:rPr>
                <w:rFonts w:ascii="仿宋" w:eastAsia="仿宋" w:hAnsi="仿宋"/>
                <w:sz w:val="28"/>
                <w:szCs w:val="28"/>
              </w:rPr>
            </w:pPr>
          </w:p>
        </w:tc>
        <w:tc>
          <w:tcPr>
            <w:tcW w:w="3192" w:type="dxa"/>
          </w:tcPr>
          <w:p w:rsidR="00FC4804" w:rsidRDefault="00FC4804" w:rsidP="0053367E">
            <w:pPr>
              <w:jc w:val="center"/>
              <w:rPr>
                <w:rFonts w:ascii="仿宋" w:eastAsia="仿宋" w:hAnsi="仿宋"/>
                <w:sz w:val="28"/>
                <w:szCs w:val="28"/>
              </w:rPr>
            </w:pPr>
          </w:p>
        </w:tc>
      </w:tr>
      <w:tr w:rsidR="00FC4804" w:rsidTr="0053367E">
        <w:trPr>
          <w:trHeight w:hRule="exact" w:val="680"/>
          <w:jc w:val="center"/>
        </w:trPr>
        <w:tc>
          <w:tcPr>
            <w:tcW w:w="2458" w:type="dxa"/>
            <w:gridSpan w:val="3"/>
            <w:vAlign w:val="center"/>
          </w:tcPr>
          <w:p w:rsidR="00FC4804" w:rsidRDefault="00FC4804" w:rsidP="0053367E">
            <w:pPr>
              <w:jc w:val="center"/>
              <w:rPr>
                <w:rFonts w:ascii="仿宋" w:eastAsia="仿宋" w:hAnsi="仿宋"/>
                <w:sz w:val="24"/>
              </w:rPr>
            </w:pPr>
            <w:r>
              <w:rPr>
                <w:rFonts w:ascii="仿宋" w:eastAsia="仿宋" w:hAnsi="仿宋" w:hint="eastAsia"/>
                <w:sz w:val="24"/>
              </w:rPr>
              <w:t>党员队伍（15分）</w:t>
            </w:r>
          </w:p>
        </w:tc>
        <w:tc>
          <w:tcPr>
            <w:tcW w:w="3192" w:type="dxa"/>
            <w:vAlign w:val="center"/>
          </w:tcPr>
          <w:p w:rsidR="00FC4804" w:rsidRDefault="00FC4804" w:rsidP="0053367E">
            <w:pPr>
              <w:jc w:val="center"/>
              <w:rPr>
                <w:rFonts w:ascii="仿宋" w:eastAsia="仿宋" w:hAnsi="仿宋"/>
                <w:sz w:val="28"/>
                <w:szCs w:val="28"/>
              </w:rPr>
            </w:pPr>
          </w:p>
        </w:tc>
        <w:tc>
          <w:tcPr>
            <w:tcW w:w="3192" w:type="dxa"/>
          </w:tcPr>
          <w:p w:rsidR="00FC4804" w:rsidRDefault="00FC4804" w:rsidP="0053367E">
            <w:pPr>
              <w:jc w:val="center"/>
              <w:rPr>
                <w:rFonts w:ascii="仿宋" w:eastAsia="仿宋" w:hAnsi="仿宋"/>
                <w:sz w:val="28"/>
                <w:szCs w:val="28"/>
              </w:rPr>
            </w:pPr>
          </w:p>
        </w:tc>
      </w:tr>
      <w:tr w:rsidR="00FC4804" w:rsidTr="0053367E">
        <w:trPr>
          <w:trHeight w:hRule="exact" w:val="680"/>
          <w:jc w:val="center"/>
        </w:trPr>
        <w:tc>
          <w:tcPr>
            <w:tcW w:w="2458" w:type="dxa"/>
            <w:gridSpan w:val="3"/>
            <w:vAlign w:val="center"/>
          </w:tcPr>
          <w:p w:rsidR="00FC4804" w:rsidRDefault="00FC4804" w:rsidP="0053367E">
            <w:pPr>
              <w:jc w:val="center"/>
              <w:rPr>
                <w:rFonts w:ascii="仿宋" w:eastAsia="仿宋" w:hAnsi="仿宋"/>
                <w:sz w:val="24"/>
              </w:rPr>
            </w:pPr>
            <w:r>
              <w:rPr>
                <w:rFonts w:ascii="仿宋" w:eastAsia="仿宋" w:hAnsi="仿宋" w:hint="eastAsia"/>
                <w:sz w:val="24"/>
              </w:rPr>
              <w:t>制度保障（20分）</w:t>
            </w:r>
          </w:p>
        </w:tc>
        <w:tc>
          <w:tcPr>
            <w:tcW w:w="3192" w:type="dxa"/>
            <w:vAlign w:val="center"/>
          </w:tcPr>
          <w:p w:rsidR="00FC4804" w:rsidRDefault="00FC4804" w:rsidP="0053367E">
            <w:pPr>
              <w:jc w:val="center"/>
              <w:rPr>
                <w:rFonts w:ascii="仿宋" w:eastAsia="仿宋" w:hAnsi="仿宋"/>
                <w:sz w:val="28"/>
                <w:szCs w:val="28"/>
              </w:rPr>
            </w:pPr>
          </w:p>
        </w:tc>
        <w:tc>
          <w:tcPr>
            <w:tcW w:w="3192" w:type="dxa"/>
          </w:tcPr>
          <w:p w:rsidR="00FC4804" w:rsidRDefault="00FC4804" w:rsidP="0053367E">
            <w:pPr>
              <w:jc w:val="center"/>
              <w:rPr>
                <w:rFonts w:ascii="仿宋" w:eastAsia="仿宋" w:hAnsi="仿宋"/>
                <w:sz w:val="28"/>
                <w:szCs w:val="28"/>
              </w:rPr>
            </w:pPr>
          </w:p>
        </w:tc>
      </w:tr>
      <w:tr w:rsidR="00FC4804" w:rsidTr="0053367E">
        <w:trPr>
          <w:trHeight w:hRule="exact" w:val="680"/>
          <w:jc w:val="center"/>
        </w:trPr>
        <w:tc>
          <w:tcPr>
            <w:tcW w:w="2458" w:type="dxa"/>
            <w:gridSpan w:val="3"/>
            <w:vAlign w:val="center"/>
          </w:tcPr>
          <w:p w:rsidR="00FC4804" w:rsidRDefault="00FC4804" w:rsidP="0053367E">
            <w:pPr>
              <w:jc w:val="center"/>
              <w:rPr>
                <w:rFonts w:ascii="仿宋" w:eastAsia="仿宋" w:hAnsi="仿宋"/>
                <w:sz w:val="24"/>
              </w:rPr>
            </w:pPr>
            <w:r>
              <w:rPr>
                <w:rFonts w:ascii="仿宋" w:eastAsia="仿宋" w:hAnsi="仿宋" w:hint="eastAsia"/>
                <w:sz w:val="24"/>
              </w:rPr>
              <w:t>工作业绩（30分）</w:t>
            </w:r>
          </w:p>
        </w:tc>
        <w:tc>
          <w:tcPr>
            <w:tcW w:w="3192" w:type="dxa"/>
            <w:vAlign w:val="center"/>
          </w:tcPr>
          <w:p w:rsidR="00FC4804" w:rsidRDefault="00FC4804" w:rsidP="0053367E">
            <w:pPr>
              <w:jc w:val="center"/>
              <w:rPr>
                <w:rFonts w:ascii="仿宋" w:eastAsia="仿宋" w:hAnsi="仿宋"/>
                <w:sz w:val="28"/>
                <w:szCs w:val="28"/>
              </w:rPr>
            </w:pPr>
          </w:p>
        </w:tc>
        <w:tc>
          <w:tcPr>
            <w:tcW w:w="3192" w:type="dxa"/>
          </w:tcPr>
          <w:p w:rsidR="00FC4804" w:rsidRDefault="00FC4804" w:rsidP="0053367E">
            <w:pPr>
              <w:jc w:val="center"/>
              <w:rPr>
                <w:rFonts w:ascii="仿宋" w:eastAsia="仿宋" w:hAnsi="仿宋"/>
                <w:sz w:val="28"/>
                <w:szCs w:val="28"/>
              </w:rPr>
            </w:pPr>
          </w:p>
        </w:tc>
      </w:tr>
      <w:tr w:rsidR="00FC4804" w:rsidTr="0053367E">
        <w:trPr>
          <w:trHeight w:hRule="exact" w:val="680"/>
          <w:jc w:val="center"/>
        </w:trPr>
        <w:tc>
          <w:tcPr>
            <w:tcW w:w="2458" w:type="dxa"/>
            <w:gridSpan w:val="3"/>
            <w:vAlign w:val="center"/>
          </w:tcPr>
          <w:p w:rsidR="00FC4804" w:rsidRDefault="00FC4804" w:rsidP="0053367E">
            <w:pPr>
              <w:jc w:val="center"/>
              <w:rPr>
                <w:rFonts w:ascii="仿宋" w:eastAsia="仿宋" w:hAnsi="仿宋"/>
                <w:sz w:val="24"/>
              </w:rPr>
            </w:pPr>
            <w:r>
              <w:rPr>
                <w:rFonts w:ascii="仿宋" w:eastAsia="仿宋" w:hAnsi="仿宋" w:hint="eastAsia"/>
                <w:sz w:val="24"/>
              </w:rPr>
              <w:t>群众反映（20分）</w:t>
            </w:r>
          </w:p>
        </w:tc>
        <w:tc>
          <w:tcPr>
            <w:tcW w:w="3192" w:type="dxa"/>
            <w:vAlign w:val="center"/>
          </w:tcPr>
          <w:p w:rsidR="00FC4804" w:rsidRDefault="00FC4804" w:rsidP="0053367E">
            <w:pPr>
              <w:jc w:val="center"/>
              <w:rPr>
                <w:rFonts w:ascii="仿宋" w:eastAsia="仿宋" w:hAnsi="仿宋"/>
                <w:sz w:val="28"/>
                <w:szCs w:val="28"/>
              </w:rPr>
            </w:pPr>
          </w:p>
        </w:tc>
        <w:tc>
          <w:tcPr>
            <w:tcW w:w="3192" w:type="dxa"/>
          </w:tcPr>
          <w:p w:rsidR="00FC4804" w:rsidRDefault="00FC4804" w:rsidP="0053367E">
            <w:pPr>
              <w:jc w:val="center"/>
              <w:rPr>
                <w:rFonts w:ascii="仿宋" w:eastAsia="仿宋" w:hAnsi="仿宋"/>
                <w:sz w:val="28"/>
                <w:szCs w:val="28"/>
              </w:rPr>
            </w:pPr>
          </w:p>
        </w:tc>
      </w:tr>
      <w:tr w:rsidR="00FC4804" w:rsidTr="0053367E">
        <w:trPr>
          <w:trHeight w:hRule="exact" w:val="680"/>
          <w:jc w:val="center"/>
        </w:trPr>
        <w:tc>
          <w:tcPr>
            <w:tcW w:w="2458" w:type="dxa"/>
            <w:gridSpan w:val="3"/>
            <w:vAlign w:val="center"/>
          </w:tcPr>
          <w:p w:rsidR="00FC4804" w:rsidRDefault="00FC4804" w:rsidP="0053367E">
            <w:pPr>
              <w:jc w:val="center"/>
              <w:rPr>
                <w:rFonts w:ascii="仿宋" w:eastAsia="仿宋" w:hAnsi="仿宋"/>
                <w:sz w:val="24"/>
              </w:rPr>
            </w:pPr>
            <w:r>
              <w:rPr>
                <w:rFonts w:ascii="仿宋" w:eastAsia="仿宋" w:hAnsi="仿宋" w:hint="eastAsia"/>
                <w:sz w:val="24"/>
              </w:rPr>
              <w:t>正向加分</w:t>
            </w:r>
          </w:p>
        </w:tc>
        <w:tc>
          <w:tcPr>
            <w:tcW w:w="3192" w:type="dxa"/>
            <w:vAlign w:val="center"/>
          </w:tcPr>
          <w:p w:rsidR="00FC4804" w:rsidRDefault="00FC4804" w:rsidP="0053367E">
            <w:pPr>
              <w:jc w:val="center"/>
              <w:rPr>
                <w:rFonts w:ascii="仿宋" w:eastAsia="仿宋" w:hAnsi="仿宋"/>
                <w:sz w:val="28"/>
                <w:szCs w:val="28"/>
              </w:rPr>
            </w:pPr>
          </w:p>
        </w:tc>
        <w:tc>
          <w:tcPr>
            <w:tcW w:w="3192" w:type="dxa"/>
          </w:tcPr>
          <w:p w:rsidR="00FC4804" w:rsidRDefault="00FC4804" w:rsidP="0053367E">
            <w:pPr>
              <w:jc w:val="center"/>
              <w:rPr>
                <w:rFonts w:ascii="仿宋" w:eastAsia="仿宋" w:hAnsi="仿宋"/>
                <w:sz w:val="28"/>
                <w:szCs w:val="28"/>
              </w:rPr>
            </w:pPr>
          </w:p>
        </w:tc>
      </w:tr>
      <w:tr w:rsidR="00FC4804" w:rsidTr="0053367E">
        <w:trPr>
          <w:trHeight w:hRule="exact" w:val="680"/>
          <w:jc w:val="center"/>
        </w:trPr>
        <w:tc>
          <w:tcPr>
            <w:tcW w:w="2458" w:type="dxa"/>
            <w:gridSpan w:val="3"/>
            <w:vAlign w:val="center"/>
          </w:tcPr>
          <w:p w:rsidR="00FC4804" w:rsidRDefault="00FC4804" w:rsidP="0053367E">
            <w:pPr>
              <w:jc w:val="center"/>
              <w:rPr>
                <w:rFonts w:ascii="仿宋" w:eastAsia="仿宋" w:hAnsi="仿宋"/>
                <w:sz w:val="24"/>
              </w:rPr>
            </w:pPr>
            <w:r>
              <w:rPr>
                <w:rFonts w:ascii="仿宋" w:eastAsia="仿宋" w:hAnsi="仿宋" w:hint="eastAsia"/>
                <w:sz w:val="24"/>
              </w:rPr>
              <w:t>反向扣分</w:t>
            </w:r>
          </w:p>
        </w:tc>
        <w:tc>
          <w:tcPr>
            <w:tcW w:w="3192" w:type="dxa"/>
            <w:vAlign w:val="center"/>
          </w:tcPr>
          <w:p w:rsidR="00FC4804" w:rsidRDefault="00FC4804" w:rsidP="0053367E">
            <w:pPr>
              <w:jc w:val="center"/>
              <w:rPr>
                <w:rFonts w:ascii="仿宋" w:eastAsia="仿宋" w:hAnsi="仿宋"/>
                <w:sz w:val="28"/>
                <w:szCs w:val="28"/>
              </w:rPr>
            </w:pPr>
          </w:p>
        </w:tc>
        <w:tc>
          <w:tcPr>
            <w:tcW w:w="3192" w:type="dxa"/>
          </w:tcPr>
          <w:p w:rsidR="00FC4804" w:rsidRDefault="00FC4804" w:rsidP="0053367E">
            <w:pPr>
              <w:jc w:val="center"/>
              <w:rPr>
                <w:rFonts w:ascii="仿宋" w:eastAsia="仿宋" w:hAnsi="仿宋"/>
                <w:sz w:val="28"/>
                <w:szCs w:val="28"/>
              </w:rPr>
            </w:pPr>
          </w:p>
        </w:tc>
      </w:tr>
      <w:tr w:rsidR="00FC4804" w:rsidTr="0053367E">
        <w:trPr>
          <w:trHeight w:hRule="exact" w:val="645"/>
          <w:jc w:val="center"/>
        </w:trPr>
        <w:tc>
          <w:tcPr>
            <w:tcW w:w="2458" w:type="dxa"/>
            <w:gridSpan w:val="3"/>
            <w:vAlign w:val="center"/>
          </w:tcPr>
          <w:p w:rsidR="00FC4804" w:rsidRDefault="00FC4804" w:rsidP="0053367E">
            <w:pPr>
              <w:jc w:val="center"/>
              <w:rPr>
                <w:rFonts w:ascii="仿宋" w:eastAsia="仿宋" w:hAnsi="仿宋"/>
                <w:b/>
                <w:sz w:val="30"/>
                <w:szCs w:val="30"/>
              </w:rPr>
            </w:pPr>
            <w:r>
              <w:rPr>
                <w:rFonts w:ascii="仿宋" w:eastAsia="仿宋" w:hAnsi="仿宋" w:hint="eastAsia"/>
                <w:b/>
                <w:sz w:val="30"/>
                <w:szCs w:val="30"/>
              </w:rPr>
              <w:t>总计</w:t>
            </w:r>
          </w:p>
        </w:tc>
        <w:tc>
          <w:tcPr>
            <w:tcW w:w="3192" w:type="dxa"/>
            <w:vAlign w:val="center"/>
          </w:tcPr>
          <w:p w:rsidR="00FC4804" w:rsidRDefault="00FC4804" w:rsidP="0053367E">
            <w:pPr>
              <w:jc w:val="center"/>
              <w:rPr>
                <w:rFonts w:ascii="仿宋" w:eastAsia="仿宋" w:hAnsi="仿宋"/>
                <w:sz w:val="30"/>
                <w:szCs w:val="30"/>
              </w:rPr>
            </w:pPr>
          </w:p>
        </w:tc>
        <w:tc>
          <w:tcPr>
            <w:tcW w:w="3192" w:type="dxa"/>
          </w:tcPr>
          <w:p w:rsidR="00FC4804" w:rsidRDefault="00FC4804" w:rsidP="0053367E">
            <w:pPr>
              <w:jc w:val="center"/>
              <w:rPr>
                <w:rFonts w:ascii="仿宋" w:eastAsia="仿宋" w:hAnsi="仿宋"/>
                <w:sz w:val="30"/>
                <w:szCs w:val="30"/>
              </w:rPr>
            </w:pPr>
          </w:p>
        </w:tc>
      </w:tr>
      <w:tr w:rsidR="00FC4804" w:rsidTr="0053367E">
        <w:trPr>
          <w:trHeight w:hRule="exact" w:val="665"/>
          <w:jc w:val="center"/>
        </w:trPr>
        <w:tc>
          <w:tcPr>
            <w:tcW w:w="2458" w:type="dxa"/>
            <w:gridSpan w:val="3"/>
            <w:vAlign w:val="center"/>
          </w:tcPr>
          <w:p w:rsidR="00FC4804" w:rsidRDefault="00FC4804" w:rsidP="0053367E">
            <w:pPr>
              <w:jc w:val="center"/>
              <w:rPr>
                <w:rFonts w:ascii="仿宋" w:eastAsia="仿宋" w:hAnsi="仿宋"/>
                <w:b/>
                <w:sz w:val="30"/>
                <w:szCs w:val="30"/>
              </w:rPr>
            </w:pPr>
            <w:r>
              <w:rPr>
                <w:rFonts w:ascii="仿宋" w:eastAsia="仿宋" w:hAnsi="仿宋" w:hint="eastAsia"/>
                <w:b/>
                <w:sz w:val="30"/>
                <w:szCs w:val="30"/>
              </w:rPr>
              <w:t>评定等级</w:t>
            </w:r>
          </w:p>
        </w:tc>
        <w:tc>
          <w:tcPr>
            <w:tcW w:w="3192" w:type="dxa"/>
          </w:tcPr>
          <w:p w:rsidR="00FC4804" w:rsidRDefault="00FC4804" w:rsidP="0053367E">
            <w:pPr>
              <w:jc w:val="center"/>
              <w:rPr>
                <w:rFonts w:ascii="仿宋" w:eastAsia="仿宋" w:hAnsi="仿宋"/>
                <w:sz w:val="30"/>
                <w:szCs w:val="30"/>
              </w:rPr>
            </w:pPr>
          </w:p>
        </w:tc>
        <w:tc>
          <w:tcPr>
            <w:tcW w:w="3192" w:type="dxa"/>
            <w:vAlign w:val="center"/>
          </w:tcPr>
          <w:p w:rsidR="00FC4804" w:rsidRDefault="00FC4804" w:rsidP="0053367E">
            <w:pPr>
              <w:jc w:val="center"/>
              <w:rPr>
                <w:rFonts w:ascii="仿宋" w:eastAsia="仿宋" w:hAnsi="仿宋"/>
                <w:sz w:val="30"/>
                <w:szCs w:val="30"/>
              </w:rPr>
            </w:pPr>
          </w:p>
        </w:tc>
      </w:tr>
    </w:tbl>
    <w:p w:rsidR="00FC4804" w:rsidRDefault="00FC4804" w:rsidP="00FC4804">
      <w:pPr>
        <w:widowControl/>
        <w:spacing w:line="360" w:lineRule="atLeast"/>
        <w:jc w:val="center"/>
        <w:rPr>
          <w:rFonts w:ascii="仿宋" w:eastAsia="仿宋" w:hAnsi="仿宋" w:cs="宋体"/>
          <w:kern w:val="0"/>
          <w:sz w:val="18"/>
          <w:szCs w:val="18"/>
        </w:rPr>
      </w:pPr>
      <w:r>
        <w:rPr>
          <w:rFonts w:ascii="仿宋_GB2312" w:eastAsia="仿宋_GB2312" w:hAnsi="宋体" w:cs="宋体" w:hint="eastAsia"/>
          <w:color w:val="000000"/>
          <w:kern w:val="0"/>
          <w:sz w:val="24"/>
        </w:rPr>
        <w:t>填表说明：要求用A4纸正反面打印。直接填写的，必须用碳素墨水。</w:t>
      </w:r>
    </w:p>
    <w:p w:rsidR="00FC4804" w:rsidRDefault="00FC4804" w:rsidP="00FC4804">
      <w:pPr>
        <w:spacing w:afterLines="50"/>
        <w:jc w:val="left"/>
        <w:rPr>
          <w:rFonts w:ascii="仿宋" w:eastAsia="仿宋" w:hAnsi="仿宋" w:hint="eastAsia"/>
          <w:sz w:val="24"/>
          <w:szCs w:val="44"/>
        </w:rPr>
      </w:pPr>
      <w:r>
        <w:rPr>
          <w:rFonts w:ascii="仿宋_GB2312" w:eastAsia="仿宋_GB2312" w:hAnsi="仿宋_GB2312" w:cs="仿宋_GB2312"/>
          <w:sz w:val="32"/>
          <w:szCs w:val="32"/>
        </w:rPr>
        <w:br w:type="page"/>
      </w:r>
      <w:r>
        <w:rPr>
          <w:rFonts w:ascii="仿宋" w:eastAsia="仿宋" w:hAnsi="仿宋" w:hint="eastAsia"/>
          <w:sz w:val="24"/>
          <w:szCs w:val="44"/>
        </w:rPr>
        <w:lastRenderedPageBreak/>
        <w:t>附件3：</w:t>
      </w:r>
    </w:p>
    <w:p w:rsidR="00973414" w:rsidRDefault="00FC4804" w:rsidP="00973414">
      <w:pPr>
        <w:spacing w:beforeLines="40" w:afterLines="40" w:line="480" w:lineRule="exact"/>
        <w:ind w:firstLine="420"/>
        <w:jc w:val="center"/>
        <w:rPr>
          <w:rFonts w:asciiTheme="minorEastAsia" w:hAnsiTheme="minorEastAsia" w:hint="eastAsia"/>
          <w:b/>
          <w:sz w:val="36"/>
          <w:szCs w:val="36"/>
        </w:rPr>
      </w:pPr>
      <w:r w:rsidRPr="00973414">
        <w:rPr>
          <w:rFonts w:asciiTheme="minorEastAsia" w:hAnsiTheme="minorEastAsia" w:hint="eastAsia"/>
          <w:b/>
          <w:sz w:val="36"/>
          <w:szCs w:val="36"/>
        </w:rPr>
        <w:t>杭州师范大学教职工党员“先锋指数”考评</w:t>
      </w:r>
    </w:p>
    <w:p w:rsidR="00FC4804" w:rsidRPr="00973414" w:rsidRDefault="00FC4804" w:rsidP="00973414">
      <w:pPr>
        <w:spacing w:beforeLines="40" w:afterLines="40" w:line="480" w:lineRule="exact"/>
        <w:ind w:firstLine="420"/>
        <w:jc w:val="center"/>
        <w:rPr>
          <w:rFonts w:asciiTheme="minorEastAsia" w:hAnsiTheme="minorEastAsia"/>
          <w:b/>
          <w:sz w:val="36"/>
          <w:szCs w:val="36"/>
        </w:rPr>
      </w:pPr>
      <w:r w:rsidRPr="00973414">
        <w:rPr>
          <w:rFonts w:asciiTheme="minorEastAsia" w:hAnsiTheme="minorEastAsia" w:hint="eastAsia"/>
          <w:b/>
          <w:sz w:val="36"/>
          <w:szCs w:val="36"/>
        </w:rPr>
        <w:t>参考标准</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095"/>
        <w:gridCol w:w="1127"/>
        <w:gridCol w:w="6523"/>
      </w:tblGrid>
      <w:tr w:rsidR="00FC4804" w:rsidTr="0053367E">
        <w:trPr>
          <w:trHeight w:val="576"/>
          <w:jc w:val="center"/>
        </w:trPr>
        <w:tc>
          <w:tcPr>
            <w:tcW w:w="2222" w:type="dxa"/>
            <w:gridSpan w:val="2"/>
            <w:vAlign w:val="center"/>
          </w:tcPr>
          <w:p w:rsidR="00FC4804" w:rsidRDefault="00FC4804" w:rsidP="0053367E">
            <w:pPr>
              <w:widowControl/>
              <w:jc w:val="center"/>
              <w:rPr>
                <w:rFonts w:ascii="仿宋" w:eastAsia="仿宋" w:hAnsi="仿宋" w:cs="宋体"/>
                <w:b/>
                <w:kern w:val="0"/>
                <w:sz w:val="24"/>
              </w:rPr>
            </w:pPr>
            <w:r>
              <w:rPr>
                <w:rFonts w:ascii="仿宋" w:eastAsia="仿宋" w:hAnsi="仿宋" w:cs="宋体" w:hint="eastAsia"/>
                <w:b/>
                <w:kern w:val="0"/>
                <w:sz w:val="24"/>
              </w:rPr>
              <w:t>指    数</w:t>
            </w:r>
          </w:p>
        </w:tc>
        <w:tc>
          <w:tcPr>
            <w:tcW w:w="6523" w:type="dxa"/>
            <w:vAlign w:val="center"/>
          </w:tcPr>
          <w:p w:rsidR="00FC4804" w:rsidRDefault="00FC4804" w:rsidP="0053367E">
            <w:pPr>
              <w:widowControl/>
              <w:jc w:val="center"/>
              <w:rPr>
                <w:rFonts w:ascii="仿宋" w:eastAsia="仿宋" w:hAnsi="仿宋" w:cs="宋体"/>
                <w:b/>
                <w:kern w:val="0"/>
                <w:sz w:val="24"/>
              </w:rPr>
            </w:pPr>
            <w:r>
              <w:rPr>
                <w:rFonts w:ascii="仿宋" w:eastAsia="仿宋" w:hAnsi="仿宋" w:cs="宋体" w:hint="eastAsia"/>
                <w:b/>
                <w:kern w:val="0"/>
                <w:sz w:val="24"/>
              </w:rPr>
              <w:t>考  评  内  容</w:t>
            </w:r>
          </w:p>
        </w:tc>
      </w:tr>
      <w:tr w:rsidR="00FC4804" w:rsidTr="0053367E">
        <w:trPr>
          <w:trHeight w:val="2209"/>
          <w:jc w:val="center"/>
        </w:trPr>
        <w:tc>
          <w:tcPr>
            <w:tcW w:w="1095" w:type="dxa"/>
            <w:vMerge w:val="restart"/>
            <w:vAlign w:val="center"/>
          </w:tcPr>
          <w:p w:rsidR="00FC4804" w:rsidRDefault="00FC4804" w:rsidP="0053367E">
            <w:pPr>
              <w:widowControl/>
              <w:jc w:val="center"/>
              <w:rPr>
                <w:rFonts w:ascii="仿宋" w:eastAsia="仿宋" w:hAnsi="仿宋" w:cs="宋体"/>
                <w:kern w:val="0"/>
                <w:sz w:val="24"/>
              </w:rPr>
            </w:pPr>
            <w:r>
              <w:rPr>
                <w:rFonts w:ascii="仿宋" w:eastAsia="仿宋" w:hAnsi="仿宋" w:cs="宋体" w:hint="eastAsia"/>
                <w:kern w:val="0"/>
                <w:sz w:val="24"/>
              </w:rPr>
              <w:t>基</w:t>
            </w:r>
          </w:p>
          <w:p w:rsidR="00FC4804" w:rsidRDefault="00FC4804" w:rsidP="0053367E">
            <w:pPr>
              <w:widowControl/>
              <w:jc w:val="center"/>
              <w:rPr>
                <w:rFonts w:ascii="仿宋" w:eastAsia="仿宋" w:hAnsi="仿宋" w:cs="宋体"/>
                <w:kern w:val="0"/>
                <w:sz w:val="24"/>
              </w:rPr>
            </w:pPr>
            <w:r>
              <w:rPr>
                <w:rFonts w:ascii="仿宋" w:eastAsia="仿宋" w:hAnsi="仿宋" w:cs="宋体" w:hint="eastAsia"/>
                <w:kern w:val="0"/>
                <w:sz w:val="24"/>
              </w:rPr>
              <w:t>本</w:t>
            </w:r>
          </w:p>
          <w:p w:rsidR="00FC4804" w:rsidRDefault="00FC4804" w:rsidP="0053367E">
            <w:pPr>
              <w:widowControl/>
              <w:jc w:val="center"/>
              <w:rPr>
                <w:rFonts w:ascii="仿宋" w:eastAsia="仿宋" w:hAnsi="仿宋" w:cs="宋体"/>
                <w:kern w:val="0"/>
                <w:sz w:val="24"/>
              </w:rPr>
            </w:pPr>
            <w:r>
              <w:rPr>
                <w:rFonts w:ascii="仿宋" w:eastAsia="仿宋" w:hAnsi="仿宋" w:cs="宋体" w:hint="eastAsia"/>
                <w:kern w:val="0"/>
                <w:sz w:val="24"/>
              </w:rPr>
              <w:t>指</w:t>
            </w:r>
          </w:p>
          <w:p w:rsidR="00FC4804" w:rsidRDefault="00FC4804" w:rsidP="0053367E">
            <w:pPr>
              <w:widowControl/>
              <w:jc w:val="center"/>
              <w:rPr>
                <w:rFonts w:ascii="仿宋" w:eastAsia="仿宋" w:hAnsi="仿宋" w:cs="宋体"/>
                <w:kern w:val="0"/>
                <w:sz w:val="24"/>
              </w:rPr>
            </w:pPr>
            <w:r>
              <w:rPr>
                <w:rFonts w:ascii="仿宋" w:eastAsia="仿宋" w:hAnsi="仿宋" w:cs="宋体" w:hint="eastAsia"/>
                <w:kern w:val="0"/>
                <w:sz w:val="24"/>
              </w:rPr>
              <w:t>数</w:t>
            </w:r>
          </w:p>
          <w:p w:rsidR="00FC4804" w:rsidRDefault="00FC4804" w:rsidP="0053367E">
            <w:pPr>
              <w:widowControl/>
              <w:jc w:val="center"/>
              <w:rPr>
                <w:rFonts w:ascii="仿宋" w:eastAsia="仿宋" w:hAnsi="仿宋" w:cs="宋体"/>
                <w:kern w:val="0"/>
                <w:sz w:val="24"/>
              </w:rPr>
            </w:pPr>
            <w:r>
              <w:rPr>
                <w:rFonts w:ascii="仿宋" w:eastAsia="仿宋" w:hAnsi="仿宋" w:cs="宋体" w:hint="eastAsia"/>
                <w:spacing w:val="-20"/>
                <w:kern w:val="0"/>
                <w:sz w:val="24"/>
              </w:rPr>
              <w:t>（100分）</w:t>
            </w:r>
          </w:p>
        </w:tc>
        <w:tc>
          <w:tcPr>
            <w:tcW w:w="1127" w:type="dxa"/>
            <w:vAlign w:val="center"/>
          </w:tcPr>
          <w:p w:rsidR="00FC4804" w:rsidRDefault="00FC4804" w:rsidP="0053367E">
            <w:pPr>
              <w:widowControl/>
              <w:jc w:val="center"/>
              <w:rPr>
                <w:rFonts w:ascii="仿宋" w:eastAsia="仿宋" w:hAnsi="仿宋" w:cs="宋体" w:hint="eastAsia"/>
                <w:b/>
                <w:kern w:val="0"/>
                <w:sz w:val="24"/>
              </w:rPr>
            </w:pPr>
            <w:r>
              <w:rPr>
                <w:rFonts w:ascii="仿宋" w:eastAsia="仿宋" w:hAnsi="仿宋" w:cs="宋体" w:hint="eastAsia"/>
                <w:b/>
                <w:kern w:val="0"/>
                <w:sz w:val="24"/>
              </w:rPr>
              <w:t>党性</w:t>
            </w:r>
          </w:p>
          <w:p w:rsidR="00FC4804" w:rsidRDefault="00FC4804" w:rsidP="0053367E">
            <w:pPr>
              <w:widowControl/>
              <w:jc w:val="center"/>
              <w:rPr>
                <w:rFonts w:ascii="仿宋" w:eastAsia="仿宋" w:hAnsi="仿宋" w:cs="宋体" w:hint="eastAsia"/>
                <w:b/>
                <w:kern w:val="0"/>
                <w:sz w:val="24"/>
              </w:rPr>
            </w:pPr>
            <w:r>
              <w:rPr>
                <w:rFonts w:ascii="仿宋" w:eastAsia="仿宋" w:hAnsi="仿宋" w:cs="宋体" w:hint="eastAsia"/>
                <w:b/>
                <w:kern w:val="0"/>
                <w:sz w:val="24"/>
              </w:rPr>
              <w:t>修养</w:t>
            </w:r>
          </w:p>
          <w:p w:rsidR="00FC4804" w:rsidRDefault="00FC4804" w:rsidP="0053367E">
            <w:pPr>
              <w:widowControl/>
              <w:jc w:val="center"/>
              <w:rPr>
                <w:rFonts w:ascii="仿宋" w:eastAsia="仿宋" w:hAnsi="仿宋" w:cs="宋体"/>
                <w:b/>
                <w:kern w:val="0"/>
                <w:sz w:val="24"/>
              </w:rPr>
            </w:pPr>
            <w:r>
              <w:rPr>
                <w:rFonts w:ascii="仿宋" w:eastAsia="仿宋" w:hAnsi="仿宋" w:cs="宋体" w:hint="eastAsia"/>
                <w:b/>
                <w:kern w:val="0"/>
                <w:sz w:val="24"/>
              </w:rPr>
              <w:t>（15分）</w:t>
            </w:r>
          </w:p>
        </w:tc>
        <w:tc>
          <w:tcPr>
            <w:tcW w:w="6523" w:type="dxa"/>
            <w:vAlign w:val="center"/>
          </w:tcPr>
          <w:p w:rsidR="00FC4804" w:rsidRDefault="00FC4804" w:rsidP="0053367E">
            <w:pPr>
              <w:widowControl/>
              <w:snapToGrid w:val="0"/>
              <w:jc w:val="left"/>
              <w:rPr>
                <w:rFonts w:ascii="仿宋" w:eastAsia="仿宋" w:hAnsi="仿宋" w:cs="宋体"/>
                <w:kern w:val="0"/>
                <w:sz w:val="24"/>
              </w:rPr>
            </w:pPr>
            <w:r>
              <w:rPr>
                <w:rFonts w:ascii="仿宋" w:eastAsia="仿宋" w:hAnsi="仿宋" w:cs="宋体" w:hint="eastAsia"/>
                <w:kern w:val="0"/>
                <w:sz w:val="24"/>
              </w:rPr>
              <w:t>1.对党忠诚，理想信念坚定，坚守共产党人的精神追求。</w:t>
            </w:r>
          </w:p>
          <w:p w:rsidR="00FC4804" w:rsidRDefault="00FC4804" w:rsidP="0053367E">
            <w:pPr>
              <w:widowControl/>
              <w:snapToGrid w:val="0"/>
              <w:jc w:val="left"/>
              <w:rPr>
                <w:rFonts w:ascii="仿宋" w:eastAsia="仿宋" w:hAnsi="仿宋" w:cs="宋体"/>
                <w:kern w:val="0"/>
                <w:sz w:val="24"/>
              </w:rPr>
            </w:pPr>
            <w:r>
              <w:rPr>
                <w:rFonts w:ascii="仿宋" w:eastAsia="仿宋" w:hAnsi="仿宋" w:cs="宋体" w:hint="eastAsia"/>
                <w:kern w:val="0"/>
                <w:sz w:val="24"/>
              </w:rPr>
              <w:t>2.认真学习毛泽东思想和中国特色社会主义理论，不断加强马克思主义的理论修养、政治修养、思想道德修养、业务修养，积极进行自我教育、自我改造、自我完善。</w:t>
            </w:r>
          </w:p>
          <w:p w:rsidR="00FC4804" w:rsidRDefault="00FC4804" w:rsidP="0053367E">
            <w:pPr>
              <w:widowControl/>
              <w:snapToGrid w:val="0"/>
              <w:jc w:val="left"/>
              <w:rPr>
                <w:rFonts w:ascii="仿宋" w:eastAsia="仿宋" w:hAnsi="仿宋" w:cs="宋体"/>
                <w:kern w:val="0"/>
                <w:sz w:val="24"/>
              </w:rPr>
            </w:pPr>
            <w:r>
              <w:rPr>
                <w:rFonts w:ascii="仿宋" w:eastAsia="仿宋" w:hAnsi="仿宋" w:cs="宋体" w:hint="eastAsia"/>
                <w:kern w:val="0"/>
                <w:sz w:val="24"/>
              </w:rPr>
              <w:t>3.带头贯彻执行上级党组织的决策部署和所在党组织的决议决定。在思想上政治上行动上自觉地按党性原则办事。</w:t>
            </w:r>
          </w:p>
        </w:tc>
      </w:tr>
      <w:tr w:rsidR="00FC4804" w:rsidTr="0053367E">
        <w:trPr>
          <w:trHeight w:val="2209"/>
          <w:jc w:val="center"/>
        </w:trPr>
        <w:tc>
          <w:tcPr>
            <w:tcW w:w="1095" w:type="dxa"/>
            <w:vMerge/>
            <w:vAlign w:val="center"/>
          </w:tcPr>
          <w:p w:rsidR="00FC4804" w:rsidRDefault="00FC4804" w:rsidP="0053367E">
            <w:pPr>
              <w:widowControl/>
              <w:jc w:val="center"/>
              <w:rPr>
                <w:rFonts w:ascii="仿宋" w:eastAsia="仿宋" w:hAnsi="仿宋" w:cs="宋体"/>
                <w:kern w:val="0"/>
                <w:sz w:val="24"/>
              </w:rPr>
            </w:pPr>
          </w:p>
        </w:tc>
        <w:tc>
          <w:tcPr>
            <w:tcW w:w="1127" w:type="dxa"/>
            <w:vAlign w:val="center"/>
          </w:tcPr>
          <w:p w:rsidR="00FC4804" w:rsidRDefault="00FC4804" w:rsidP="0053367E">
            <w:pPr>
              <w:widowControl/>
              <w:jc w:val="center"/>
              <w:rPr>
                <w:rFonts w:ascii="仿宋" w:eastAsia="仿宋" w:hAnsi="仿宋" w:cs="宋体" w:hint="eastAsia"/>
                <w:b/>
                <w:kern w:val="0"/>
                <w:sz w:val="24"/>
              </w:rPr>
            </w:pPr>
            <w:r>
              <w:rPr>
                <w:rFonts w:ascii="仿宋" w:eastAsia="仿宋" w:hAnsi="仿宋" w:cs="宋体" w:hint="eastAsia"/>
                <w:b/>
                <w:kern w:val="0"/>
                <w:sz w:val="24"/>
              </w:rPr>
              <w:t>师德</w:t>
            </w:r>
          </w:p>
          <w:p w:rsidR="00FC4804" w:rsidRDefault="00FC4804" w:rsidP="0053367E">
            <w:pPr>
              <w:widowControl/>
              <w:jc w:val="center"/>
              <w:rPr>
                <w:rFonts w:ascii="仿宋" w:eastAsia="仿宋" w:hAnsi="仿宋" w:cs="宋体"/>
                <w:b/>
                <w:kern w:val="0"/>
                <w:sz w:val="24"/>
              </w:rPr>
            </w:pPr>
            <w:r>
              <w:rPr>
                <w:rFonts w:ascii="仿宋" w:eastAsia="仿宋" w:hAnsi="仿宋" w:cs="宋体" w:hint="eastAsia"/>
                <w:b/>
                <w:kern w:val="0"/>
                <w:sz w:val="24"/>
              </w:rPr>
              <w:t>先锋</w:t>
            </w:r>
          </w:p>
          <w:p w:rsidR="00FC4804" w:rsidRDefault="00FC4804" w:rsidP="0053367E">
            <w:pPr>
              <w:widowControl/>
              <w:jc w:val="center"/>
              <w:rPr>
                <w:rFonts w:ascii="仿宋" w:eastAsia="仿宋" w:hAnsi="仿宋" w:cs="宋体"/>
                <w:b/>
                <w:kern w:val="0"/>
                <w:sz w:val="24"/>
              </w:rPr>
            </w:pPr>
            <w:r>
              <w:rPr>
                <w:rFonts w:ascii="仿宋" w:eastAsia="仿宋" w:hAnsi="仿宋" w:cs="宋体" w:hint="eastAsia"/>
                <w:b/>
                <w:kern w:val="0"/>
                <w:sz w:val="24"/>
              </w:rPr>
              <w:t>（15分）</w:t>
            </w:r>
          </w:p>
        </w:tc>
        <w:tc>
          <w:tcPr>
            <w:tcW w:w="6523" w:type="dxa"/>
            <w:vAlign w:val="center"/>
          </w:tcPr>
          <w:p w:rsidR="00FC4804" w:rsidRDefault="00FC4804" w:rsidP="0053367E">
            <w:pPr>
              <w:widowControl/>
              <w:snapToGrid w:val="0"/>
              <w:jc w:val="left"/>
              <w:rPr>
                <w:rFonts w:ascii="仿宋" w:eastAsia="仿宋" w:hAnsi="仿宋" w:cs="宋体"/>
                <w:kern w:val="0"/>
                <w:sz w:val="24"/>
              </w:rPr>
            </w:pPr>
            <w:r>
              <w:rPr>
                <w:rFonts w:ascii="仿宋" w:eastAsia="仿宋" w:hAnsi="仿宋" w:cs="宋体" w:hint="eastAsia"/>
                <w:kern w:val="0"/>
                <w:sz w:val="24"/>
              </w:rPr>
              <w:t>1.树立正确的世界观、人生观、价值观，做学生成长路上的领路人。</w:t>
            </w:r>
          </w:p>
          <w:p w:rsidR="00FC4804" w:rsidRDefault="00FC4804" w:rsidP="0053367E">
            <w:pPr>
              <w:widowControl/>
              <w:snapToGrid w:val="0"/>
              <w:jc w:val="left"/>
              <w:rPr>
                <w:rFonts w:ascii="仿宋" w:eastAsia="仿宋" w:hAnsi="仿宋" w:cs="宋体"/>
                <w:kern w:val="0"/>
                <w:sz w:val="24"/>
              </w:rPr>
            </w:pPr>
            <w:r>
              <w:rPr>
                <w:rFonts w:ascii="仿宋" w:eastAsia="仿宋" w:hAnsi="仿宋" w:cs="宋体" w:hint="eastAsia"/>
                <w:kern w:val="0"/>
                <w:sz w:val="24"/>
              </w:rPr>
              <w:t>2.恪守师德师风，关爱学生。做有理想信念、有道德情操、有扎实学识、有仁爱之心的老师。</w:t>
            </w:r>
          </w:p>
          <w:p w:rsidR="00FC4804" w:rsidRDefault="00FC4804" w:rsidP="0053367E">
            <w:pPr>
              <w:widowControl/>
              <w:snapToGrid w:val="0"/>
              <w:jc w:val="left"/>
              <w:rPr>
                <w:rFonts w:ascii="仿宋" w:eastAsia="仿宋" w:hAnsi="仿宋" w:cs="宋体"/>
                <w:kern w:val="0"/>
                <w:sz w:val="24"/>
              </w:rPr>
            </w:pPr>
            <w:r>
              <w:rPr>
                <w:rFonts w:ascii="仿宋" w:eastAsia="仿宋" w:hAnsi="仿宋" w:cs="宋体" w:hint="eastAsia"/>
                <w:kern w:val="0"/>
                <w:sz w:val="24"/>
              </w:rPr>
              <w:t>3.廉洁自律，培养高尚道德情操和健康生活情趣。</w:t>
            </w:r>
          </w:p>
          <w:p w:rsidR="00FC4804" w:rsidRDefault="00FC4804" w:rsidP="0053367E">
            <w:pPr>
              <w:widowControl/>
              <w:snapToGrid w:val="0"/>
              <w:jc w:val="left"/>
              <w:rPr>
                <w:rFonts w:ascii="仿宋" w:eastAsia="仿宋" w:hAnsi="仿宋" w:cs="宋体"/>
                <w:kern w:val="0"/>
                <w:sz w:val="24"/>
              </w:rPr>
            </w:pPr>
            <w:r>
              <w:rPr>
                <w:rFonts w:ascii="仿宋" w:eastAsia="仿宋" w:hAnsi="仿宋" w:cs="宋体" w:hint="eastAsia"/>
                <w:kern w:val="0"/>
                <w:sz w:val="24"/>
              </w:rPr>
              <w:t>4.坚持学术自由与学术规范相统一，做诚实守信的表率。</w:t>
            </w:r>
          </w:p>
        </w:tc>
      </w:tr>
      <w:tr w:rsidR="00FC4804" w:rsidTr="0053367E">
        <w:trPr>
          <w:trHeight w:val="2524"/>
          <w:jc w:val="center"/>
        </w:trPr>
        <w:tc>
          <w:tcPr>
            <w:tcW w:w="1095" w:type="dxa"/>
            <w:vMerge/>
            <w:vAlign w:val="center"/>
          </w:tcPr>
          <w:p w:rsidR="00FC4804" w:rsidRDefault="00FC4804" w:rsidP="0053367E">
            <w:pPr>
              <w:widowControl/>
              <w:jc w:val="center"/>
              <w:rPr>
                <w:rFonts w:ascii="仿宋" w:eastAsia="仿宋" w:hAnsi="仿宋" w:cs="宋体"/>
                <w:kern w:val="0"/>
                <w:sz w:val="24"/>
              </w:rPr>
            </w:pPr>
          </w:p>
        </w:tc>
        <w:tc>
          <w:tcPr>
            <w:tcW w:w="1127" w:type="dxa"/>
            <w:vAlign w:val="center"/>
          </w:tcPr>
          <w:p w:rsidR="00FC4804" w:rsidRDefault="00FC4804" w:rsidP="0053367E">
            <w:pPr>
              <w:widowControl/>
              <w:jc w:val="center"/>
              <w:rPr>
                <w:rFonts w:ascii="仿宋" w:eastAsia="仿宋" w:hAnsi="仿宋" w:cs="宋体" w:hint="eastAsia"/>
                <w:b/>
                <w:kern w:val="0"/>
                <w:sz w:val="24"/>
              </w:rPr>
            </w:pPr>
            <w:r>
              <w:rPr>
                <w:rFonts w:ascii="仿宋" w:eastAsia="仿宋" w:hAnsi="仿宋" w:cs="宋体" w:hint="eastAsia"/>
                <w:b/>
                <w:kern w:val="0"/>
                <w:sz w:val="24"/>
              </w:rPr>
              <w:t>纪律</w:t>
            </w:r>
          </w:p>
          <w:p w:rsidR="00FC4804" w:rsidRDefault="00FC4804" w:rsidP="0053367E">
            <w:pPr>
              <w:widowControl/>
              <w:jc w:val="center"/>
              <w:rPr>
                <w:rFonts w:ascii="仿宋" w:eastAsia="仿宋" w:hAnsi="仿宋" w:cs="宋体"/>
                <w:b/>
                <w:kern w:val="0"/>
                <w:sz w:val="24"/>
              </w:rPr>
            </w:pPr>
            <w:r>
              <w:rPr>
                <w:rFonts w:ascii="仿宋" w:eastAsia="仿宋" w:hAnsi="仿宋" w:cs="宋体" w:hint="eastAsia"/>
                <w:b/>
                <w:kern w:val="0"/>
                <w:sz w:val="24"/>
              </w:rPr>
              <w:t>先锋</w:t>
            </w:r>
          </w:p>
          <w:p w:rsidR="00FC4804" w:rsidRDefault="00FC4804" w:rsidP="0053367E">
            <w:pPr>
              <w:widowControl/>
              <w:jc w:val="center"/>
              <w:rPr>
                <w:rFonts w:ascii="仿宋" w:eastAsia="仿宋" w:hAnsi="仿宋" w:cs="宋体"/>
                <w:b/>
                <w:kern w:val="0"/>
                <w:sz w:val="24"/>
              </w:rPr>
            </w:pPr>
            <w:r>
              <w:rPr>
                <w:rFonts w:ascii="仿宋" w:eastAsia="仿宋" w:hAnsi="仿宋" w:cs="宋体" w:hint="eastAsia"/>
                <w:b/>
                <w:kern w:val="0"/>
                <w:sz w:val="24"/>
              </w:rPr>
              <w:t>（20分）</w:t>
            </w:r>
          </w:p>
        </w:tc>
        <w:tc>
          <w:tcPr>
            <w:tcW w:w="6523" w:type="dxa"/>
            <w:vAlign w:val="center"/>
          </w:tcPr>
          <w:p w:rsidR="00FC4804" w:rsidRDefault="00FC4804" w:rsidP="0053367E">
            <w:pPr>
              <w:widowControl/>
              <w:snapToGrid w:val="0"/>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kern w:val="0"/>
                <w:sz w:val="24"/>
              </w:rPr>
              <w:t>.遵守党的政治纪律和政治规矩</w:t>
            </w:r>
            <w:r>
              <w:rPr>
                <w:rFonts w:ascii="仿宋" w:eastAsia="仿宋" w:hAnsi="仿宋" w:cs="宋体" w:hint="eastAsia"/>
                <w:kern w:val="0"/>
                <w:sz w:val="24"/>
              </w:rPr>
              <w:t>，严格按照党章的规定办事,行使党章规定的权利,自觉履行党章规定的义务。2.认真履行党风廉洁建设的各项要求，加强自身建设，廉洁奉公。</w:t>
            </w:r>
          </w:p>
          <w:p w:rsidR="00FC4804" w:rsidRDefault="00FC4804" w:rsidP="0053367E">
            <w:pPr>
              <w:widowControl/>
              <w:snapToGrid w:val="0"/>
              <w:rPr>
                <w:rFonts w:ascii="仿宋" w:eastAsia="仿宋" w:hAnsi="仿宋" w:cs="宋体"/>
                <w:kern w:val="0"/>
                <w:sz w:val="24"/>
              </w:rPr>
            </w:pPr>
            <w:r>
              <w:rPr>
                <w:rFonts w:ascii="仿宋" w:eastAsia="仿宋" w:hAnsi="仿宋" w:cs="宋体" w:hint="eastAsia"/>
                <w:kern w:val="0"/>
                <w:sz w:val="24"/>
              </w:rPr>
              <w:t>3.按要求参加“三会一课”，认真参加“两学一做”学习教育，完成各项规定动作。认真参加党员固定活动日活动。</w:t>
            </w:r>
          </w:p>
          <w:p w:rsidR="00FC4804" w:rsidRDefault="00FC4804" w:rsidP="0053367E">
            <w:pPr>
              <w:widowControl/>
              <w:snapToGrid w:val="0"/>
              <w:rPr>
                <w:rFonts w:ascii="仿宋" w:eastAsia="仿宋" w:hAnsi="仿宋" w:cs="宋体"/>
                <w:kern w:val="0"/>
                <w:sz w:val="24"/>
              </w:rPr>
            </w:pPr>
            <w:r>
              <w:rPr>
                <w:rFonts w:ascii="仿宋" w:eastAsia="仿宋" w:hAnsi="仿宋" w:cs="宋体" w:hint="eastAsia"/>
                <w:kern w:val="0"/>
                <w:sz w:val="24"/>
              </w:rPr>
              <w:t>4.每月按时缴纳党费。</w:t>
            </w:r>
          </w:p>
        </w:tc>
      </w:tr>
      <w:tr w:rsidR="00FC4804" w:rsidTr="0053367E">
        <w:trPr>
          <w:trHeight w:val="3093"/>
          <w:jc w:val="center"/>
        </w:trPr>
        <w:tc>
          <w:tcPr>
            <w:tcW w:w="1095" w:type="dxa"/>
            <w:vMerge/>
            <w:vAlign w:val="center"/>
          </w:tcPr>
          <w:p w:rsidR="00FC4804" w:rsidRDefault="00FC4804" w:rsidP="0053367E">
            <w:pPr>
              <w:widowControl/>
              <w:jc w:val="center"/>
              <w:rPr>
                <w:rFonts w:ascii="仿宋" w:eastAsia="仿宋" w:hAnsi="仿宋" w:cs="宋体"/>
                <w:kern w:val="0"/>
                <w:sz w:val="24"/>
              </w:rPr>
            </w:pPr>
          </w:p>
        </w:tc>
        <w:tc>
          <w:tcPr>
            <w:tcW w:w="1127" w:type="dxa"/>
            <w:vAlign w:val="center"/>
          </w:tcPr>
          <w:p w:rsidR="00FC4804" w:rsidRDefault="00FC4804" w:rsidP="0053367E">
            <w:pPr>
              <w:widowControl/>
              <w:jc w:val="center"/>
              <w:rPr>
                <w:rFonts w:ascii="仿宋" w:eastAsia="仿宋" w:hAnsi="仿宋" w:cs="宋体" w:hint="eastAsia"/>
                <w:b/>
                <w:kern w:val="0"/>
                <w:sz w:val="24"/>
              </w:rPr>
            </w:pPr>
            <w:r>
              <w:rPr>
                <w:rFonts w:ascii="仿宋" w:eastAsia="仿宋" w:hAnsi="仿宋" w:cs="宋体" w:hint="eastAsia"/>
                <w:b/>
                <w:kern w:val="0"/>
                <w:sz w:val="24"/>
              </w:rPr>
              <w:t>育人</w:t>
            </w:r>
          </w:p>
          <w:p w:rsidR="00FC4804" w:rsidRDefault="00FC4804" w:rsidP="0053367E">
            <w:pPr>
              <w:widowControl/>
              <w:jc w:val="center"/>
              <w:rPr>
                <w:rFonts w:ascii="仿宋" w:eastAsia="仿宋" w:hAnsi="仿宋" w:cs="宋体" w:hint="eastAsia"/>
                <w:b/>
                <w:kern w:val="0"/>
                <w:sz w:val="24"/>
              </w:rPr>
            </w:pPr>
            <w:r>
              <w:rPr>
                <w:rFonts w:ascii="仿宋" w:eastAsia="仿宋" w:hAnsi="仿宋" w:cs="宋体" w:hint="eastAsia"/>
                <w:b/>
                <w:kern w:val="0"/>
                <w:sz w:val="24"/>
              </w:rPr>
              <w:t>先锋</w:t>
            </w:r>
          </w:p>
          <w:p w:rsidR="00FC4804" w:rsidRDefault="00FC4804" w:rsidP="0053367E">
            <w:pPr>
              <w:widowControl/>
              <w:jc w:val="center"/>
              <w:rPr>
                <w:rFonts w:ascii="仿宋" w:eastAsia="仿宋" w:hAnsi="仿宋" w:cs="宋体"/>
                <w:b/>
                <w:kern w:val="0"/>
                <w:sz w:val="24"/>
              </w:rPr>
            </w:pPr>
            <w:r>
              <w:rPr>
                <w:rFonts w:ascii="仿宋" w:eastAsia="仿宋" w:hAnsi="仿宋" w:cs="宋体" w:hint="eastAsia"/>
                <w:b/>
                <w:kern w:val="0"/>
                <w:sz w:val="24"/>
              </w:rPr>
              <w:t>（</w:t>
            </w:r>
            <w:r>
              <w:rPr>
                <w:rFonts w:ascii="仿宋" w:eastAsia="仿宋" w:hAnsi="仿宋" w:cs="宋体"/>
                <w:b/>
                <w:kern w:val="0"/>
                <w:sz w:val="24"/>
              </w:rPr>
              <w:t>20</w:t>
            </w:r>
            <w:r>
              <w:rPr>
                <w:rFonts w:ascii="仿宋" w:eastAsia="仿宋" w:hAnsi="仿宋" w:cs="宋体" w:hint="eastAsia"/>
                <w:b/>
                <w:kern w:val="0"/>
                <w:sz w:val="24"/>
              </w:rPr>
              <w:t>分）</w:t>
            </w:r>
          </w:p>
        </w:tc>
        <w:tc>
          <w:tcPr>
            <w:tcW w:w="6523" w:type="dxa"/>
            <w:vAlign w:val="center"/>
          </w:tcPr>
          <w:p w:rsidR="00FC4804" w:rsidRDefault="00FC4804" w:rsidP="0053367E">
            <w:pPr>
              <w:widowControl/>
              <w:snapToGrid w:val="0"/>
              <w:rPr>
                <w:rFonts w:ascii="仿宋" w:eastAsia="仿宋" w:hAnsi="仿宋" w:cs="宋体"/>
                <w:kern w:val="0"/>
                <w:sz w:val="24"/>
              </w:rPr>
            </w:pPr>
            <w:r>
              <w:rPr>
                <w:rFonts w:ascii="仿宋" w:eastAsia="仿宋" w:hAnsi="仿宋" w:cs="宋体" w:hint="eastAsia"/>
                <w:kern w:val="0"/>
                <w:sz w:val="24"/>
              </w:rPr>
              <w:t>1.树立高尚师德,争做育人表率，发挥党员示范引领作用。</w:t>
            </w:r>
          </w:p>
          <w:p w:rsidR="00FC4804" w:rsidRDefault="00FC4804" w:rsidP="0053367E">
            <w:pPr>
              <w:widowControl/>
              <w:snapToGrid w:val="0"/>
              <w:rPr>
                <w:rFonts w:ascii="仿宋" w:eastAsia="仿宋" w:hAnsi="仿宋" w:cs="宋体"/>
                <w:kern w:val="0"/>
                <w:sz w:val="24"/>
              </w:rPr>
            </w:pPr>
            <w:r>
              <w:rPr>
                <w:rFonts w:ascii="仿宋" w:eastAsia="仿宋" w:hAnsi="仿宋" w:cs="宋体" w:hint="eastAsia"/>
                <w:kern w:val="0"/>
                <w:sz w:val="24"/>
              </w:rPr>
              <w:t>2.坚持教书与育人相统一，坚持言传与身教相统一，</w:t>
            </w:r>
            <w:proofErr w:type="gramStart"/>
            <w:r>
              <w:rPr>
                <w:rFonts w:ascii="仿宋" w:eastAsia="仿宋" w:hAnsi="仿宋" w:cs="宋体" w:hint="eastAsia"/>
                <w:kern w:val="0"/>
                <w:sz w:val="24"/>
              </w:rPr>
              <w:t>践行</w:t>
            </w:r>
            <w:proofErr w:type="gramEnd"/>
            <w:r>
              <w:rPr>
                <w:rFonts w:ascii="仿宋" w:eastAsia="仿宋" w:hAnsi="仿宋" w:cs="宋体" w:hint="eastAsia"/>
                <w:kern w:val="0"/>
                <w:sz w:val="24"/>
              </w:rPr>
              <w:t>全员育人、全过程育人、全方位育人。</w:t>
            </w:r>
          </w:p>
          <w:p w:rsidR="00FC4804" w:rsidRDefault="00FC4804" w:rsidP="0053367E">
            <w:pPr>
              <w:widowControl/>
              <w:snapToGrid w:val="0"/>
              <w:rPr>
                <w:rFonts w:ascii="仿宋" w:eastAsia="仿宋" w:hAnsi="仿宋" w:cs="宋体"/>
                <w:kern w:val="0"/>
                <w:sz w:val="24"/>
              </w:rPr>
            </w:pPr>
            <w:r>
              <w:rPr>
                <w:rFonts w:ascii="仿宋" w:eastAsia="仿宋" w:hAnsi="仿宋" w:cs="宋体" w:hint="eastAsia"/>
                <w:kern w:val="0"/>
                <w:sz w:val="24"/>
              </w:rPr>
              <w:t>3.潜心教学、因材施教；以生为本，做好服务。</w:t>
            </w:r>
          </w:p>
          <w:p w:rsidR="00FC4804" w:rsidRDefault="00FC4804" w:rsidP="0053367E">
            <w:pPr>
              <w:widowControl/>
              <w:snapToGrid w:val="0"/>
              <w:rPr>
                <w:rFonts w:ascii="仿宋" w:eastAsia="仿宋" w:hAnsi="仿宋" w:cs="宋体"/>
                <w:kern w:val="0"/>
                <w:sz w:val="24"/>
              </w:rPr>
            </w:pPr>
            <w:r>
              <w:rPr>
                <w:rFonts w:ascii="仿宋" w:eastAsia="仿宋" w:hAnsi="仿宋" w:cs="宋体" w:hint="eastAsia"/>
                <w:kern w:val="0"/>
                <w:sz w:val="24"/>
              </w:rPr>
              <w:t>4.积极落实“三联系”制度，参加春风行动、点亮微心愿、结对帮扶等活动，解决群众实际困难。</w:t>
            </w:r>
          </w:p>
          <w:p w:rsidR="00FC4804" w:rsidRDefault="00FC4804" w:rsidP="0053367E">
            <w:pPr>
              <w:widowControl/>
              <w:snapToGrid w:val="0"/>
              <w:rPr>
                <w:rFonts w:ascii="仿宋" w:eastAsia="仿宋" w:hAnsi="仿宋" w:cs="宋体"/>
                <w:kern w:val="0"/>
                <w:sz w:val="24"/>
              </w:rPr>
            </w:pPr>
            <w:r>
              <w:rPr>
                <w:rFonts w:ascii="仿宋" w:eastAsia="仿宋" w:hAnsi="仿宋" w:cs="宋体" w:hint="eastAsia"/>
                <w:kern w:val="0"/>
                <w:sz w:val="24"/>
              </w:rPr>
              <w:t>5.专任教师担任班主任、综合导师、党支部书记、兼职辅导员等开展育人工作。</w:t>
            </w:r>
          </w:p>
          <w:p w:rsidR="00FC4804" w:rsidRDefault="00FC4804" w:rsidP="0053367E">
            <w:pPr>
              <w:widowControl/>
              <w:snapToGrid w:val="0"/>
              <w:rPr>
                <w:rFonts w:ascii="仿宋" w:eastAsia="仿宋" w:hAnsi="仿宋" w:cs="宋体"/>
                <w:kern w:val="0"/>
                <w:sz w:val="24"/>
              </w:rPr>
            </w:pPr>
            <w:r>
              <w:rPr>
                <w:rFonts w:ascii="仿宋" w:eastAsia="仿宋" w:hAnsi="仿宋" w:cs="宋体" w:hint="eastAsia"/>
                <w:kern w:val="0"/>
                <w:sz w:val="24"/>
              </w:rPr>
              <w:t>6.指导学生开展学科竞赛、科学研究、社团实践等活动。</w:t>
            </w:r>
          </w:p>
        </w:tc>
      </w:tr>
      <w:tr w:rsidR="00FC4804" w:rsidTr="0053367E">
        <w:trPr>
          <w:trHeight w:val="497"/>
          <w:jc w:val="center"/>
        </w:trPr>
        <w:tc>
          <w:tcPr>
            <w:tcW w:w="1095" w:type="dxa"/>
            <w:vMerge/>
            <w:vAlign w:val="center"/>
          </w:tcPr>
          <w:p w:rsidR="00FC4804" w:rsidRDefault="00FC4804" w:rsidP="0053367E">
            <w:pPr>
              <w:widowControl/>
              <w:jc w:val="left"/>
              <w:rPr>
                <w:rFonts w:ascii="仿宋" w:eastAsia="仿宋" w:hAnsi="仿宋" w:cs="宋体"/>
                <w:kern w:val="0"/>
                <w:sz w:val="24"/>
              </w:rPr>
            </w:pPr>
          </w:p>
        </w:tc>
        <w:tc>
          <w:tcPr>
            <w:tcW w:w="1127" w:type="dxa"/>
            <w:vAlign w:val="center"/>
          </w:tcPr>
          <w:p w:rsidR="00FC4804" w:rsidRDefault="00FC4804" w:rsidP="0053367E">
            <w:pPr>
              <w:widowControl/>
              <w:jc w:val="center"/>
              <w:rPr>
                <w:rFonts w:ascii="仿宋" w:eastAsia="仿宋" w:hAnsi="仿宋" w:cs="宋体" w:hint="eastAsia"/>
                <w:b/>
                <w:kern w:val="0"/>
                <w:sz w:val="24"/>
              </w:rPr>
            </w:pPr>
            <w:r>
              <w:rPr>
                <w:rFonts w:ascii="仿宋" w:eastAsia="仿宋" w:hAnsi="仿宋" w:cs="宋体" w:hint="eastAsia"/>
                <w:b/>
                <w:kern w:val="0"/>
                <w:sz w:val="24"/>
              </w:rPr>
              <w:t>业绩</w:t>
            </w:r>
          </w:p>
          <w:p w:rsidR="00FC4804" w:rsidRDefault="00FC4804" w:rsidP="0053367E">
            <w:pPr>
              <w:widowControl/>
              <w:jc w:val="center"/>
              <w:rPr>
                <w:rFonts w:ascii="仿宋" w:eastAsia="仿宋" w:hAnsi="仿宋" w:cs="宋体" w:hint="eastAsia"/>
                <w:b/>
                <w:kern w:val="0"/>
                <w:sz w:val="24"/>
              </w:rPr>
            </w:pPr>
            <w:r>
              <w:rPr>
                <w:rFonts w:ascii="仿宋" w:eastAsia="仿宋" w:hAnsi="仿宋" w:cs="宋体" w:hint="eastAsia"/>
                <w:b/>
                <w:kern w:val="0"/>
                <w:sz w:val="24"/>
              </w:rPr>
              <w:t>先锋</w:t>
            </w:r>
          </w:p>
          <w:p w:rsidR="00FC4804" w:rsidRDefault="00FC4804" w:rsidP="0053367E">
            <w:pPr>
              <w:widowControl/>
              <w:jc w:val="center"/>
              <w:rPr>
                <w:rFonts w:ascii="仿宋" w:eastAsia="仿宋" w:hAnsi="仿宋" w:cs="宋体"/>
                <w:b/>
                <w:kern w:val="0"/>
                <w:sz w:val="24"/>
              </w:rPr>
            </w:pPr>
            <w:r>
              <w:rPr>
                <w:rFonts w:ascii="仿宋" w:eastAsia="仿宋" w:hAnsi="仿宋" w:cs="宋体" w:hint="eastAsia"/>
                <w:b/>
                <w:kern w:val="0"/>
                <w:sz w:val="24"/>
              </w:rPr>
              <w:t>（3</w:t>
            </w:r>
            <w:r>
              <w:rPr>
                <w:rFonts w:ascii="仿宋" w:eastAsia="仿宋" w:hAnsi="仿宋" w:cs="宋体"/>
                <w:b/>
                <w:kern w:val="0"/>
                <w:sz w:val="24"/>
              </w:rPr>
              <w:t>0</w:t>
            </w:r>
            <w:r>
              <w:rPr>
                <w:rFonts w:ascii="仿宋" w:eastAsia="仿宋" w:hAnsi="仿宋" w:cs="宋体" w:hint="eastAsia"/>
                <w:b/>
                <w:kern w:val="0"/>
                <w:sz w:val="24"/>
              </w:rPr>
              <w:t>分）</w:t>
            </w:r>
          </w:p>
        </w:tc>
        <w:tc>
          <w:tcPr>
            <w:tcW w:w="6523" w:type="dxa"/>
            <w:vAlign w:val="center"/>
          </w:tcPr>
          <w:p w:rsidR="00FC4804" w:rsidRDefault="00FC4804" w:rsidP="0053367E">
            <w:pPr>
              <w:widowControl/>
              <w:snapToGrid w:val="0"/>
              <w:rPr>
                <w:rFonts w:ascii="仿宋" w:eastAsia="仿宋" w:hAnsi="仿宋" w:cs="宋体"/>
                <w:kern w:val="0"/>
                <w:sz w:val="24"/>
              </w:rPr>
            </w:pPr>
            <w:r>
              <w:rPr>
                <w:rFonts w:ascii="仿宋" w:eastAsia="仿宋" w:hAnsi="仿宋" w:cs="宋体" w:hint="eastAsia"/>
                <w:kern w:val="0"/>
                <w:sz w:val="24"/>
              </w:rPr>
              <w:t>依据教学、科研、管理、教辅、工勤等具体岗位的职责，按党员所相应岗位的工作业绩评定。教学科研</w:t>
            </w:r>
            <w:proofErr w:type="gramStart"/>
            <w:r>
              <w:rPr>
                <w:rFonts w:ascii="仿宋" w:eastAsia="仿宋" w:hAnsi="仿宋" w:cs="宋体" w:hint="eastAsia"/>
                <w:kern w:val="0"/>
                <w:sz w:val="24"/>
              </w:rPr>
              <w:t>岗根据</w:t>
            </w:r>
            <w:proofErr w:type="gramEnd"/>
            <w:r>
              <w:rPr>
                <w:rFonts w:ascii="仿宋" w:eastAsia="仿宋" w:hAnsi="仿宋" w:cs="宋体" w:hint="eastAsia"/>
                <w:kern w:val="0"/>
                <w:sz w:val="24"/>
              </w:rPr>
              <w:t>绩效考核情况评定（可参考学院排名），行政管理岗、</w:t>
            </w:r>
            <w:proofErr w:type="gramStart"/>
            <w:r>
              <w:rPr>
                <w:rFonts w:ascii="仿宋" w:eastAsia="仿宋" w:hAnsi="仿宋" w:cs="宋体" w:hint="eastAsia"/>
                <w:kern w:val="0"/>
                <w:sz w:val="24"/>
              </w:rPr>
              <w:t>工勤岗由</w:t>
            </w:r>
            <w:proofErr w:type="gramEnd"/>
            <w:r>
              <w:rPr>
                <w:rFonts w:ascii="仿宋" w:eastAsia="仿宋" w:hAnsi="仿宋" w:cs="宋体" w:hint="eastAsia"/>
                <w:kern w:val="0"/>
                <w:sz w:val="24"/>
              </w:rPr>
              <w:t>学院考核小组评定。</w:t>
            </w:r>
          </w:p>
        </w:tc>
      </w:tr>
      <w:tr w:rsidR="00FC4804" w:rsidTr="0053367E">
        <w:trPr>
          <w:trHeight w:val="4815"/>
          <w:jc w:val="center"/>
        </w:trPr>
        <w:tc>
          <w:tcPr>
            <w:tcW w:w="2222" w:type="dxa"/>
            <w:gridSpan w:val="2"/>
            <w:vAlign w:val="center"/>
          </w:tcPr>
          <w:p w:rsidR="00FC4804" w:rsidRDefault="00FC4804" w:rsidP="0053367E">
            <w:pPr>
              <w:widowControl/>
              <w:jc w:val="center"/>
              <w:rPr>
                <w:rFonts w:ascii="仿宋" w:eastAsia="仿宋" w:hAnsi="仿宋" w:cs="宋体"/>
                <w:kern w:val="0"/>
                <w:sz w:val="24"/>
              </w:rPr>
            </w:pPr>
            <w:r>
              <w:rPr>
                <w:rFonts w:ascii="仿宋" w:eastAsia="仿宋" w:hAnsi="仿宋" w:cs="宋体" w:hint="eastAsia"/>
                <w:kern w:val="0"/>
                <w:sz w:val="24"/>
              </w:rPr>
              <w:lastRenderedPageBreak/>
              <w:t>正向加分</w:t>
            </w:r>
          </w:p>
          <w:p w:rsidR="00FC4804" w:rsidRDefault="00FC4804" w:rsidP="0053367E">
            <w:pPr>
              <w:widowControl/>
              <w:jc w:val="center"/>
              <w:rPr>
                <w:rFonts w:ascii="仿宋" w:eastAsia="仿宋" w:hAnsi="仿宋" w:cs="宋体"/>
                <w:kern w:val="0"/>
                <w:sz w:val="24"/>
              </w:rPr>
            </w:pPr>
            <w:r>
              <w:rPr>
                <w:rFonts w:ascii="仿宋" w:eastAsia="仿宋" w:hAnsi="仿宋" w:cs="宋体" w:hint="eastAsia"/>
                <w:kern w:val="0"/>
                <w:sz w:val="24"/>
              </w:rPr>
              <w:t>指    数</w:t>
            </w:r>
          </w:p>
        </w:tc>
        <w:tc>
          <w:tcPr>
            <w:tcW w:w="6523" w:type="dxa"/>
          </w:tcPr>
          <w:p w:rsidR="00FC4804" w:rsidRDefault="00FC4804" w:rsidP="0053367E">
            <w:pPr>
              <w:widowControl/>
              <w:snapToGrid w:val="0"/>
              <w:rPr>
                <w:rFonts w:ascii="仿宋" w:eastAsia="仿宋" w:hAnsi="仿宋" w:cs="宋体" w:hint="eastAsia"/>
                <w:kern w:val="0"/>
                <w:sz w:val="24"/>
              </w:rPr>
            </w:pPr>
            <w:r>
              <w:rPr>
                <w:rFonts w:ascii="仿宋" w:eastAsia="仿宋" w:hAnsi="仿宋" w:cs="宋体" w:hint="eastAsia"/>
                <w:kern w:val="0"/>
                <w:sz w:val="24"/>
              </w:rPr>
              <w:t>1.在学校重要改革工作或接受市级以上重大专项任务时，或在市级及以上重要比赛、活动中，冲锋在前、勇挑重担，示范作用显著，酌情加1-3分。</w:t>
            </w:r>
          </w:p>
          <w:p w:rsidR="00FC4804" w:rsidRDefault="00FC4804" w:rsidP="0053367E">
            <w:pPr>
              <w:widowControl/>
              <w:snapToGrid w:val="0"/>
              <w:rPr>
                <w:rFonts w:ascii="仿宋" w:eastAsia="仿宋" w:hAnsi="仿宋" w:cs="宋体" w:hint="eastAsia"/>
                <w:kern w:val="0"/>
                <w:sz w:val="24"/>
              </w:rPr>
            </w:pPr>
            <w:r>
              <w:rPr>
                <w:rFonts w:ascii="仿宋" w:eastAsia="仿宋" w:hAnsi="仿宋" w:cs="宋体" w:hint="eastAsia"/>
                <w:kern w:val="0"/>
                <w:sz w:val="24"/>
              </w:rPr>
              <w:t>2.在教学、科研、育人、文体等领域有重大突破，在提升本单位影响力和美誉度方面有突出事迹，获得校级及以上表彰的，国家级5分、省部级4分、市厅级3分、校级2分每项。</w:t>
            </w:r>
          </w:p>
          <w:p w:rsidR="00FC4804" w:rsidRDefault="00FC4804" w:rsidP="0053367E">
            <w:pPr>
              <w:widowControl/>
              <w:snapToGrid w:val="0"/>
              <w:rPr>
                <w:rFonts w:ascii="仿宋" w:eastAsia="仿宋" w:hAnsi="仿宋" w:cs="宋体" w:hint="eastAsia"/>
                <w:kern w:val="0"/>
                <w:sz w:val="24"/>
              </w:rPr>
            </w:pPr>
            <w:r>
              <w:rPr>
                <w:rFonts w:ascii="仿宋" w:eastAsia="仿宋" w:hAnsi="仿宋" w:cs="宋体" w:hint="eastAsia"/>
                <w:kern w:val="0"/>
                <w:sz w:val="24"/>
              </w:rPr>
              <w:t>3.积极向党组织提合理化建议，得到校领导批示或</w:t>
            </w:r>
            <w:proofErr w:type="gramStart"/>
            <w:r>
              <w:rPr>
                <w:rFonts w:ascii="仿宋" w:eastAsia="仿宋" w:hAnsi="仿宋" w:cs="宋体" w:hint="eastAsia"/>
                <w:kern w:val="0"/>
                <w:sz w:val="24"/>
              </w:rPr>
              <w:t>被职能</w:t>
            </w:r>
            <w:proofErr w:type="gramEnd"/>
            <w:r>
              <w:rPr>
                <w:rFonts w:ascii="仿宋" w:eastAsia="仿宋" w:hAnsi="仿宋" w:cs="宋体" w:hint="eastAsia"/>
                <w:kern w:val="0"/>
                <w:sz w:val="24"/>
              </w:rPr>
              <w:t>部门采纳的，酌情加1-3分。</w:t>
            </w:r>
          </w:p>
          <w:p w:rsidR="00FC4804" w:rsidRDefault="00FC4804" w:rsidP="0053367E">
            <w:pPr>
              <w:widowControl/>
              <w:snapToGrid w:val="0"/>
              <w:rPr>
                <w:rFonts w:ascii="仿宋" w:eastAsia="仿宋" w:hAnsi="仿宋" w:cs="宋体"/>
                <w:color w:val="FF0000"/>
                <w:kern w:val="0"/>
                <w:sz w:val="24"/>
              </w:rPr>
            </w:pPr>
            <w:r>
              <w:rPr>
                <w:rFonts w:ascii="仿宋" w:eastAsia="仿宋" w:hAnsi="仿宋" w:cs="宋体" w:hint="eastAsia"/>
                <w:kern w:val="0"/>
                <w:sz w:val="24"/>
              </w:rPr>
              <w:t>4.为保护国家、集体利益或者他人的人身、财产安全，奋不顾身、挺身而出，得到嘉奖的，酌情加1-3分。</w:t>
            </w:r>
          </w:p>
          <w:p w:rsidR="00FC4804" w:rsidRDefault="00FC4804" w:rsidP="0053367E">
            <w:pPr>
              <w:widowControl/>
              <w:snapToGrid w:val="0"/>
              <w:rPr>
                <w:rFonts w:ascii="仿宋" w:eastAsia="仿宋" w:hAnsi="仿宋" w:cs="宋体" w:hint="eastAsia"/>
                <w:kern w:val="0"/>
                <w:sz w:val="24"/>
              </w:rPr>
            </w:pPr>
            <w:r>
              <w:rPr>
                <w:rFonts w:ascii="仿宋" w:eastAsia="仿宋" w:hAnsi="仿宋" w:cs="宋体" w:hint="eastAsia"/>
                <w:kern w:val="0"/>
                <w:sz w:val="24"/>
              </w:rPr>
              <w:t>5.积极为社会公益事业出资出力，群众反响好，酌情加1-3分。</w:t>
            </w:r>
          </w:p>
          <w:p w:rsidR="00FC4804" w:rsidRDefault="00FC4804" w:rsidP="0053367E">
            <w:pPr>
              <w:widowControl/>
              <w:snapToGrid w:val="0"/>
              <w:rPr>
                <w:rFonts w:ascii="仿宋" w:eastAsia="仿宋" w:hAnsi="仿宋" w:cs="宋体" w:hint="eastAsia"/>
                <w:kern w:val="0"/>
                <w:sz w:val="24"/>
              </w:rPr>
            </w:pPr>
            <w:r>
              <w:rPr>
                <w:rFonts w:ascii="仿宋" w:eastAsia="仿宋" w:hAnsi="仿宋" w:cs="宋体" w:hint="eastAsia"/>
                <w:kern w:val="0"/>
                <w:sz w:val="24"/>
              </w:rPr>
              <w:t>6.教职工党员本人或指导学生在核心期刊每发表1篇文章3分；每申报成功、按期结题1项国家级课题4分，省部级3分。本项加分最高不超过10分。</w:t>
            </w:r>
          </w:p>
          <w:p w:rsidR="00FC4804" w:rsidRDefault="00FC4804" w:rsidP="0053367E">
            <w:pPr>
              <w:widowControl/>
              <w:snapToGrid w:val="0"/>
              <w:rPr>
                <w:rFonts w:ascii="仿宋" w:eastAsia="仿宋" w:hAnsi="仿宋" w:cs="宋体"/>
                <w:kern w:val="0"/>
                <w:sz w:val="24"/>
              </w:rPr>
            </w:pPr>
            <w:r>
              <w:rPr>
                <w:rFonts w:ascii="仿宋" w:eastAsia="仿宋" w:hAnsi="仿宋" w:cs="宋体" w:hint="eastAsia"/>
                <w:kern w:val="0"/>
                <w:sz w:val="24"/>
              </w:rPr>
              <w:t>7.教职工党员指导学生参加学科竞赛、社会实践等项目，获得国家级奖项4分，省部级3分。</w:t>
            </w:r>
          </w:p>
          <w:p w:rsidR="00FC4804" w:rsidRDefault="00FC4804" w:rsidP="0053367E">
            <w:pPr>
              <w:widowControl/>
              <w:snapToGrid w:val="0"/>
              <w:rPr>
                <w:rFonts w:ascii="仿宋" w:eastAsia="仿宋" w:hAnsi="仿宋" w:cs="宋体"/>
                <w:kern w:val="0"/>
                <w:sz w:val="24"/>
              </w:rPr>
            </w:pPr>
            <w:r>
              <w:rPr>
                <w:rFonts w:ascii="仿宋" w:eastAsia="仿宋" w:hAnsi="仿宋" w:cs="宋体" w:hint="eastAsia"/>
                <w:kern w:val="0"/>
                <w:sz w:val="24"/>
              </w:rPr>
              <w:t>8.其他经组织认可的情形。</w:t>
            </w:r>
          </w:p>
        </w:tc>
      </w:tr>
      <w:tr w:rsidR="00FC4804" w:rsidTr="0053367E">
        <w:trPr>
          <w:trHeight w:val="3288"/>
          <w:jc w:val="center"/>
        </w:trPr>
        <w:tc>
          <w:tcPr>
            <w:tcW w:w="2222" w:type="dxa"/>
            <w:gridSpan w:val="2"/>
            <w:vAlign w:val="center"/>
          </w:tcPr>
          <w:p w:rsidR="00FC4804" w:rsidRDefault="00FC4804" w:rsidP="0053367E">
            <w:pPr>
              <w:widowControl/>
              <w:jc w:val="center"/>
              <w:rPr>
                <w:rFonts w:ascii="仿宋" w:eastAsia="仿宋" w:hAnsi="仿宋" w:cs="宋体"/>
                <w:kern w:val="0"/>
                <w:sz w:val="24"/>
              </w:rPr>
            </w:pPr>
            <w:r>
              <w:rPr>
                <w:rFonts w:ascii="仿宋" w:eastAsia="仿宋" w:hAnsi="仿宋" w:cs="宋体" w:hint="eastAsia"/>
                <w:kern w:val="0"/>
                <w:sz w:val="24"/>
              </w:rPr>
              <w:t>反向扣分</w:t>
            </w:r>
          </w:p>
          <w:p w:rsidR="00FC4804" w:rsidRDefault="00FC4804" w:rsidP="0053367E">
            <w:pPr>
              <w:widowControl/>
              <w:jc w:val="center"/>
              <w:rPr>
                <w:rFonts w:ascii="仿宋" w:eastAsia="仿宋" w:hAnsi="仿宋" w:cs="宋体"/>
                <w:kern w:val="0"/>
                <w:sz w:val="24"/>
              </w:rPr>
            </w:pPr>
            <w:r>
              <w:rPr>
                <w:rFonts w:ascii="仿宋" w:eastAsia="仿宋" w:hAnsi="仿宋" w:cs="宋体" w:hint="eastAsia"/>
                <w:kern w:val="0"/>
                <w:sz w:val="24"/>
              </w:rPr>
              <w:t>指    数</w:t>
            </w:r>
          </w:p>
        </w:tc>
        <w:tc>
          <w:tcPr>
            <w:tcW w:w="6523" w:type="dxa"/>
            <w:vAlign w:val="center"/>
          </w:tcPr>
          <w:p w:rsidR="00FC4804" w:rsidRDefault="00FC4804" w:rsidP="0053367E">
            <w:pPr>
              <w:widowControl/>
              <w:snapToGrid w:val="0"/>
              <w:rPr>
                <w:rFonts w:ascii="仿宋" w:eastAsia="仿宋" w:hAnsi="仿宋" w:cs="宋体" w:hint="eastAsia"/>
                <w:kern w:val="0"/>
                <w:sz w:val="24"/>
              </w:rPr>
            </w:pPr>
            <w:r>
              <w:rPr>
                <w:rFonts w:ascii="仿宋" w:eastAsia="仿宋" w:hAnsi="仿宋" w:cs="宋体"/>
                <w:kern w:val="0"/>
                <w:sz w:val="24"/>
              </w:rPr>
              <w:t>1.</w:t>
            </w:r>
            <w:r>
              <w:rPr>
                <w:rFonts w:ascii="仿宋" w:eastAsia="仿宋" w:hAnsi="仿宋" w:cs="宋体" w:hint="eastAsia"/>
                <w:kern w:val="0"/>
                <w:sz w:val="24"/>
              </w:rPr>
              <w:t>不执行上级党组织的决策部署和所在党组织布置的任务的，扣5-10分。</w:t>
            </w:r>
          </w:p>
          <w:p w:rsidR="00FC4804" w:rsidRDefault="00FC4804" w:rsidP="0053367E">
            <w:pPr>
              <w:widowControl/>
              <w:snapToGrid w:val="0"/>
              <w:rPr>
                <w:rFonts w:ascii="仿宋" w:eastAsia="仿宋" w:hAnsi="仿宋" w:cs="宋体"/>
                <w:kern w:val="0"/>
                <w:sz w:val="24"/>
              </w:rPr>
            </w:pPr>
            <w:r>
              <w:rPr>
                <w:rFonts w:ascii="仿宋" w:eastAsia="仿宋" w:hAnsi="仿宋" w:cs="宋体" w:hint="eastAsia"/>
                <w:kern w:val="0"/>
                <w:sz w:val="24"/>
              </w:rPr>
              <w:t>2.无正当理由不参加组织生活，外出三个月以上不向党组织报告，不按期缴纳党费。无故缺席组织生活等各类学习教育活动的，每次扣</w:t>
            </w:r>
            <w:r>
              <w:rPr>
                <w:rFonts w:ascii="仿宋" w:eastAsia="仿宋" w:hAnsi="仿宋" w:cs="宋体"/>
                <w:kern w:val="0"/>
                <w:sz w:val="24"/>
              </w:rPr>
              <w:t>2</w:t>
            </w:r>
            <w:r>
              <w:rPr>
                <w:rFonts w:ascii="仿宋" w:eastAsia="仿宋" w:hAnsi="仿宋" w:cs="宋体" w:hint="eastAsia"/>
                <w:kern w:val="0"/>
                <w:sz w:val="24"/>
              </w:rPr>
              <w:t>分。不按时交纳党费的，每次扣</w:t>
            </w:r>
            <w:r>
              <w:rPr>
                <w:rFonts w:ascii="仿宋" w:eastAsia="仿宋" w:hAnsi="仿宋" w:cs="宋体"/>
                <w:kern w:val="0"/>
                <w:sz w:val="24"/>
              </w:rPr>
              <w:t>2</w:t>
            </w:r>
            <w:r>
              <w:rPr>
                <w:rFonts w:ascii="仿宋" w:eastAsia="仿宋" w:hAnsi="仿宋" w:cs="宋体" w:hint="eastAsia"/>
                <w:kern w:val="0"/>
                <w:sz w:val="24"/>
              </w:rPr>
              <w:t>分。</w:t>
            </w:r>
          </w:p>
          <w:p w:rsidR="00FC4804" w:rsidRDefault="00FC4804" w:rsidP="0053367E">
            <w:pPr>
              <w:widowControl/>
              <w:snapToGrid w:val="0"/>
              <w:rPr>
                <w:rFonts w:ascii="仿宋" w:eastAsia="仿宋" w:hAnsi="仿宋" w:cs="宋体" w:hint="eastAsia"/>
                <w:kern w:val="0"/>
                <w:sz w:val="24"/>
              </w:rPr>
            </w:pPr>
            <w:r>
              <w:rPr>
                <w:rFonts w:ascii="仿宋" w:eastAsia="仿宋" w:hAnsi="仿宋" w:cs="宋体"/>
                <w:kern w:val="0"/>
                <w:sz w:val="24"/>
              </w:rPr>
              <w:t>3</w:t>
            </w:r>
            <w:r>
              <w:rPr>
                <w:rFonts w:ascii="仿宋" w:eastAsia="仿宋" w:hAnsi="仿宋" w:cs="宋体" w:hint="eastAsia"/>
                <w:kern w:val="0"/>
                <w:sz w:val="24"/>
              </w:rPr>
              <w:t>.在党员中搞不团结活动，在群众中产生不良影响的，扣5-10分。</w:t>
            </w:r>
          </w:p>
          <w:p w:rsidR="00FC4804" w:rsidRDefault="00FC4804" w:rsidP="0053367E">
            <w:pPr>
              <w:widowControl/>
              <w:snapToGrid w:val="0"/>
              <w:rPr>
                <w:rFonts w:ascii="仿宋" w:eastAsia="仿宋" w:hAnsi="仿宋" w:cs="宋体" w:hint="eastAsia"/>
                <w:kern w:val="0"/>
                <w:sz w:val="24"/>
              </w:rPr>
            </w:pPr>
            <w:r>
              <w:rPr>
                <w:rFonts w:ascii="仿宋" w:eastAsia="仿宋" w:hAnsi="仿宋" w:cs="宋体" w:hint="eastAsia"/>
                <w:kern w:val="0"/>
                <w:sz w:val="24"/>
              </w:rPr>
              <w:t>4.在处理突发事件等关键时刻，袖手旁观、退缩不前、推卸责任的，扣5-10分。</w:t>
            </w:r>
          </w:p>
          <w:p w:rsidR="00FC4804" w:rsidRDefault="00FC4804" w:rsidP="0053367E">
            <w:pPr>
              <w:widowControl/>
              <w:snapToGrid w:val="0"/>
              <w:rPr>
                <w:rFonts w:ascii="仿宋" w:eastAsia="仿宋" w:hAnsi="仿宋" w:cs="宋体" w:hint="eastAsia"/>
                <w:kern w:val="0"/>
                <w:sz w:val="24"/>
              </w:rPr>
            </w:pPr>
            <w:r>
              <w:rPr>
                <w:rFonts w:ascii="仿宋" w:eastAsia="仿宋" w:hAnsi="仿宋" w:cs="宋体" w:hint="eastAsia"/>
                <w:kern w:val="0"/>
                <w:sz w:val="24"/>
              </w:rPr>
              <w:t>5.理想信念淡漠，散布不良言论或价值观消极的，扣5-10分。</w:t>
            </w:r>
          </w:p>
          <w:p w:rsidR="00FC4804" w:rsidRDefault="00FC4804" w:rsidP="0053367E">
            <w:pPr>
              <w:widowControl/>
              <w:snapToGrid w:val="0"/>
              <w:rPr>
                <w:rFonts w:ascii="仿宋" w:eastAsia="仿宋" w:hAnsi="仿宋" w:cs="宋体" w:hint="eastAsia"/>
                <w:kern w:val="0"/>
                <w:sz w:val="24"/>
              </w:rPr>
            </w:pPr>
            <w:r>
              <w:rPr>
                <w:rFonts w:ascii="仿宋" w:eastAsia="仿宋" w:hAnsi="仿宋" w:cs="宋体" w:hint="eastAsia"/>
                <w:kern w:val="0"/>
                <w:sz w:val="24"/>
              </w:rPr>
              <w:t>6.不起示范带头作用，工作业绩较差，扣5-10分。</w:t>
            </w:r>
          </w:p>
          <w:p w:rsidR="00FC4804" w:rsidRDefault="00FC4804" w:rsidP="0053367E">
            <w:pPr>
              <w:widowControl/>
              <w:snapToGrid w:val="0"/>
              <w:rPr>
                <w:rFonts w:ascii="仿宋" w:eastAsia="仿宋" w:hAnsi="仿宋" w:cs="宋体"/>
                <w:kern w:val="0"/>
                <w:sz w:val="24"/>
              </w:rPr>
            </w:pPr>
            <w:r>
              <w:rPr>
                <w:rFonts w:ascii="仿宋" w:eastAsia="仿宋" w:hAnsi="仿宋" w:cs="宋体" w:hint="eastAsia"/>
                <w:kern w:val="0"/>
                <w:sz w:val="24"/>
              </w:rPr>
              <w:t>7.其他经党组织认定须扣分的情况。</w:t>
            </w:r>
          </w:p>
        </w:tc>
      </w:tr>
      <w:tr w:rsidR="00FC4804" w:rsidTr="0053367E">
        <w:trPr>
          <w:cantSplit/>
          <w:trHeight w:val="2595"/>
          <w:jc w:val="center"/>
        </w:trPr>
        <w:tc>
          <w:tcPr>
            <w:tcW w:w="2222" w:type="dxa"/>
            <w:gridSpan w:val="2"/>
            <w:vAlign w:val="center"/>
          </w:tcPr>
          <w:p w:rsidR="00FC4804" w:rsidRDefault="00FC4804" w:rsidP="0053367E">
            <w:pPr>
              <w:widowControl/>
              <w:jc w:val="center"/>
              <w:rPr>
                <w:rFonts w:ascii="仿宋" w:eastAsia="仿宋" w:hAnsi="仿宋" w:cs="宋体"/>
                <w:kern w:val="0"/>
                <w:sz w:val="24"/>
              </w:rPr>
            </w:pPr>
            <w:r>
              <w:rPr>
                <w:rFonts w:ascii="仿宋" w:eastAsia="仿宋" w:hAnsi="仿宋" w:cs="宋体" w:hint="eastAsia"/>
                <w:kern w:val="0"/>
                <w:sz w:val="24"/>
              </w:rPr>
              <w:t>一票否决</w:t>
            </w:r>
          </w:p>
        </w:tc>
        <w:tc>
          <w:tcPr>
            <w:tcW w:w="6523" w:type="dxa"/>
            <w:vAlign w:val="center"/>
          </w:tcPr>
          <w:p w:rsidR="00FC4804" w:rsidRDefault="00FC4804" w:rsidP="00FC4804">
            <w:pPr>
              <w:widowControl/>
              <w:numPr>
                <w:ilvl w:val="0"/>
                <w:numId w:val="3"/>
              </w:numPr>
              <w:snapToGrid w:val="0"/>
              <w:jc w:val="left"/>
              <w:rPr>
                <w:rFonts w:ascii="仿宋" w:eastAsia="仿宋" w:hAnsi="仿宋" w:cs="宋体"/>
                <w:kern w:val="0"/>
                <w:sz w:val="24"/>
              </w:rPr>
            </w:pPr>
            <w:r>
              <w:rPr>
                <w:rFonts w:ascii="仿宋" w:eastAsia="仿宋" w:hAnsi="仿宋" w:cs="宋体" w:hint="eastAsia"/>
                <w:kern w:val="0"/>
                <w:sz w:val="24"/>
              </w:rPr>
              <w:t>政治立场动摇，在思想上政治上行动上不能自觉与党中央保持一致，妄议中央大政方针，传播政治谣言及有损党和国家形象的言论。</w:t>
            </w:r>
          </w:p>
          <w:p w:rsidR="00FC4804" w:rsidRDefault="00FC4804" w:rsidP="00FC4804">
            <w:pPr>
              <w:widowControl/>
              <w:numPr>
                <w:ilvl w:val="0"/>
                <w:numId w:val="3"/>
              </w:numPr>
              <w:snapToGrid w:val="0"/>
              <w:jc w:val="left"/>
              <w:rPr>
                <w:rFonts w:ascii="仿宋" w:eastAsia="仿宋" w:hAnsi="仿宋"/>
                <w:sz w:val="24"/>
              </w:rPr>
            </w:pPr>
            <w:r>
              <w:rPr>
                <w:rFonts w:ascii="仿宋" w:eastAsia="仿宋" w:hAnsi="仿宋" w:cs="宋体" w:hint="eastAsia"/>
                <w:kern w:val="0"/>
                <w:sz w:val="24"/>
              </w:rPr>
              <w:t>受到党内违纪处分。</w:t>
            </w:r>
          </w:p>
          <w:p w:rsidR="00FC4804" w:rsidRDefault="00FC4804" w:rsidP="00FC4804">
            <w:pPr>
              <w:widowControl/>
              <w:numPr>
                <w:ilvl w:val="0"/>
                <w:numId w:val="3"/>
              </w:numPr>
              <w:snapToGrid w:val="0"/>
              <w:jc w:val="left"/>
              <w:rPr>
                <w:rFonts w:ascii="仿宋" w:eastAsia="仿宋" w:hAnsi="仿宋"/>
                <w:sz w:val="24"/>
              </w:rPr>
            </w:pPr>
            <w:r>
              <w:rPr>
                <w:rFonts w:ascii="仿宋" w:eastAsia="仿宋" w:hAnsi="仿宋" w:hint="eastAsia"/>
                <w:sz w:val="24"/>
              </w:rPr>
              <w:t>不执行党组织的决定，不服从党组织的安排，影响恶劣。</w:t>
            </w:r>
          </w:p>
          <w:p w:rsidR="00FC4804" w:rsidRDefault="00FC4804" w:rsidP="00FC4804">
            <w:pPr>
              <w:widowControl/>
              <w:numPr>
                <w:ilvl w:val="0"/>
                <w:numId w:val="3"/>
              </w:numPr>
              <w:snapToGrid w:val="0"/>
              <w:jc w:val="left"/>
              <w:rPr>
                <w:rFonts w:ascii="仿宋" w:eastAsia="仿宋" w:hAnsi="仿宋" w:cs="宋体"/>
                <w:kern w:val="0"/>
                <w:sz w:val="24"/>
              </w:rPr>
            </w:pPr>
            <w:r>
              <w:rPr>
                <w:rFonts w:ascii="仿宋" w:eastAsia="仿宋" w:hAnsi="仿宋" w:hint="eastAsia"/>
                <w:sz w:val="24"/>
              </w:rPr>
              <w:t>存在弄虚作假、徇私舞弊、教学事故等严重违反校纪校规、有违师德师风的行为。</w:t>
            </w:r>
          </w:p>
          <w:p w:rsidR="00FC4804" w:rsidRDefault="00FC4804" w:rsidP="0053367E">
            <w:pPr>
              <w:widowControl/>
              <w:snapToGrid w:val="0"/>
              <w:jc w:val="left"/>
              <w:rPr>
                <w:rFonts w:ascii="仿宋" w:eastAsia="仿宋" w:hAnsi="仿宋" w:cs="宋体"/>
                <w:kern w:val="0"/>
                <w:sz w:val="24"/>
              </w:rPr>
            </w:pPr>
            <w:r>
              <w:rPr>
                <w:rFonts w:ascii="仿宋" w:eastAsia="仿宋" w:hAnsi="仿宋" w:hint="eastAsia"/>
                <w:sz w:val="24"/>
              </w:rPr>
              <w:t>5.有</w:t>
            </w:r>
            <w:r>
              <w:rPr>
                <w:rFonts w:ascii="仿宋" w:eastAsia="仿宋" w:hAnsi="仿宋" w:cs="宋体" w:hint="eastAsia"/>
                <w:kern w:val="0"/>
                <w:sz w:val="24"/>
              </w:rPr>
              <w:t>其他不符合党员言行的情形。</w:t>
            </w:r>
          </w:p>
        </w:tc>
      </w:tr>
    </w:tbl>
    <w:p w:rsidR="00FC4804" w:rsidRDefault="00FC4804" w:rsidP="00FC4804">
      <w:pPr>
        <w:widowControl/>
        <w:snapToGrid w:val="0"/>
        <w:spacing w:line="300" w:lineRule="atLeast"/>
        <w:ind w:left="480" w:hangingChars="200" w:hanging="480"/>
        <w:jc w:val="left"/>
        <w:rPr>
          <w:rFonts w:ascii="仿宋" w:eastAsia="仿宋" w:hAnsi="仿宋"/>
          <w:sz w:val="24"/>
        </w:rPr>
      </w:pPr>
      <w:r>
        <w:rPr>
          <w:rFonts w:ascii="仿宋" w:eastAsia="仿宋" w:hAnsi="仿宋" w:hint="eastAsia"/>
          <w:sz w:val="24"/>
        </w:rPr>
        <w:t>注：</w:t>
      </w:r>
      <w:r>
        <w:rPr>
          <w:rFonts w:ascii="仿宋" w:eastAsia="仿宋" w:hAnsi="仿宋"/>
          <w:sz w:val="24"/>
        </w:rPr>
        <w:t>1</w:t>
      </w:r>
      <w:r>
        <w:rPr>
          <w:rFonts w:ascii="仿宋" w:eastAsia="仿宋" w:hAnsi="仿宋" w:hint="eastAsia"/>
          <w:sz w:val="24"/>
        </w:rPr>
        <w:t>.各类荣誉、奖项、成果等需提供佐证材料，并经相关部门认定。不同级别的荣誉、奖项、成果等，其计分按最高级别计，不重复计分。</w:t>
      </w:r>
    </w:p>
    <w:p w:rsidR="00FC4804" w:rsidRDefault="00FC4804" w:rsidP="00FC4804">
      <w:pPr>
        <w:widowControl/>
        <w:snapToGrid w:val="0"/>
        <w:spacing w:line="300" w:lineRule="atLeast"/>
        <w:ind w:firstLineChars="200" w:firstLine="480"/>
        <w:jc w:val="left"/>
        <w:rPr>
          <w:sz w:val="24"/>
        </w:rPr>
      </w:pPr>
      <w:r>
        <w:rPr>
          <w:rFonts w:ascii="仿宋" w:eastAsia="仿宋" w:hAnsi="仿宋"/>
          <w:sz w:val="24"/>
        </w:rPr>
        <w:t>2</w:t>
      </w:r>
      <w:r>
        <w:rPr>
          <w:rFonts w:ascii="仿宋" w:eastAsia="仿宋" w:hAnsi="仿宋" w:hint="eastAsia"/>
          <w:sz w:val="24"/>
        </w:rPr>
        <w:t>.正向加分、反向扣分、一票否决中的其他情形交由考评领导小组认定。</w:t>
      </w:r>
    </w:p>
    <w:p w:rsidR="00FC4804" w:rsidRDefault="00FC4804" w:rsidP="00FC4804">
      <w:pPr>
        <w:spacing w:afterLines="50"/>
        <w:jc w:val="left"/>
        <w:rPr>
          <w:rFonts w:ascii="华文中宋" w:eastAsia="华文中宋" w:hAnsi="华文中宋" w:hint="eastAsia"/>
          <w:sz w:val="36"/>
          <w:szCs w:val="44"/>
        </w:rPr>
      </w:pPr>
      <w:r>
        <w:rPr>
          <w:rFonts w:ascii="仿宋_GB2312" w:eastAsia="仿宋_GB2312" w:hAnsi="仿宋_GB2312" w:cs="仿宋_GB2312"/>
          <w:sz w:val="32"/>
          <w:szCs w:val="32"/>
        </w:rPr>
        <w:br w:type="page"/>
      </w:r>
      <w:r>
        <w:rPr>
          <w:rFonts w:ascii="仿宋" w:eastAsia="仿宋" w:hAnsi="仿宋" w:hint="eastAsia"/>
          <w:sz w:val="24"/>
          <w:szCs w:val="44"/>
        </w:rPr>
        <w:lastRenderedPageBreak/>
        <w:t>附件4：</w:t>
      </w:r>
    </w:p>
    <w:p w:rsidR="00973414" w:rsidRDefault="00FC4804" w:rsidP="00973414">
      <w:pPr>
        <w:spacing w:beforeLines="40" w:afterLines="40" w:line="480" w:lineRule="exact"/>
        <w:ind w:firstLine="420"/>
        <w:jc w:val="center"/>
        <w:rPr>
          <w:rFonts w:asciiTheme="minorEastAsia" w:hAnsiTheme="minorEastAsia" w:hint="eastAsia"/>
          <w:b/>
          <w:sz w:val="36"/>
          <w:szCs w:val="36"/>
        </w:rPr>
      </w:pPr>
      <w:r w:rsidRPr="00973414">
        <w:rPr>
          <w:rFonts w:asciiTheme="minorEastAsia" w:hAnsiTheme="minorEastAsia" w:hint="eastAsia"/>
          <w:b/>
          <w:sz w:val="36"/>
          <w:szCs w:val="36"/>
        </w:rPr>
        <w:t>杭州师范大学教职工党员“先锋指数”考评</w:t>
      </w:r>
    </w:p>
    <w:p w:rsidR="00FC4804" w:rsidRPr="00973414" w:rsidRDefault="00FC4804" w:rsidP="00973414">
      <w:pPr>
        <w:spacing w:beforeLines="40" w:afterLines="40" w:line="480" w:lineRule="exact"/>
        <w:ind w:firstLine="420"/>
        <w:jc w:val="center"/>
        <w:rPr>
          <w:rFonts w:asciiTheme="minorEastAsia" w:hAnsiTheme="minorEastAsia"/>
          <w:b/>
          <w:sz w:val="36"/>
          <w:szCs w:val="36"/>
        </w:rPr>
      </w:pPr>
      <w:r w:rsidRPr="00973414">
        <w:rPr>
          <w:rFonts w:asciiTheme="minorEastAsia" w:hAnsiTheme="minorEastAsia" w:hint="eastAsia"/>
          <w:b/>
          <w:sz w:val="36"/>
          <w:szCs w:val="36"/>
        </w:rPr>
        <w:t>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
        <w:gridCol w:w="207"/>
        <w:gridCol w:w="1521"/>
        <w:gridCol w:w="372"/>
        <w:gridCol w:w="620"/>
        <w:gridCol w:w="1276"/>
        <w:gridCol w:w="114"/>
        <w:gridCol w:w="736"/>
        <w:gridCol w:w="993"/>
        <w:gridCol w:w="341"/>
        <w:gridCol w:w="509"/>
        <w:gridCol w:w="1420"/>
      </w:tblGrid>
      <w:tr w:rsidR="00FC4804" w:rsidTr="0053367E">
        <w:trPr>
          <w:trHeight w:hRule="exact" w:val="647"/>
          <w:jc w:val="center"/>
        </w:trPr>
        <w:tc>
          <w:tcPr>
            <w:tcW w:w="937" w:type="dxa"/>
            <w:gridSpan w:val="2"/>
            <w:vAlign w:val="center"/>
          </w:tcPr>
          <w:p w:rsidR="00FC4804" w:rsidRDefault="00FC4804" w:rsidP="0053367E">
            <w:pPr>
              <w:jc w:val="center"/>
              <w:rPr>
                <w:rFonts w:ascii="仿宋" w:eastAsia="仿宋" w:hAnsi="仿宋"/>
                <w:b/>
                <w:sz w:val="32"/>
                <w:szCs w:val="32"/>
              </w:rPr>
            </w:pPr>
            <w:r>
              <w:rPr>
                <w:rFonts w:ascii="仿宋_GB2312" w:eastAsia="仿宋_GB2312" w:hAnsi="宋体" w:cs="宋体" w:hint="eastAsia"/>
                <w:color w:val="000000"/>
                <w:kern w:val="0"/>
                <w:sz w:val="24"/>
              </w:rPr>
              <w:t>姓 名</w:t>
            </w:r>
          </w:p>
        </w:tc>
        <w:tc>
          <w:tcPr>
            <w:tcW w:w="1521" w:type="dxa"/>
            <w:vAlign w:val="center"/>
          </w:tcPr>
          <w:p w:rsidR="00FC4804" w:rsidRDefault="00FC4804" w:rsidP="0053367E">
            <w:pPr>
              <w:jc w:val="center"/>
              <w:rPr>
                <w:rFonts w:ascii="仿宋" w:eastAsia="仿宋" w:hAnsi="仿宋"/>
                <w:b/>
                <w:sz w:val="32"/>
                <w:szCs w:val="32"/>
              </w:rPr>
            </w:pPr>
          </w:p>
        </w:tc>
        <w:tc>
          <w:tcPr>
            <w:tcW w:w="992" w:type="dxa"/>
            <w:gridSpan w:val="2"/>
            <w:vAlign w:val="center"/>
          </w:tcPr>
          <w:p w:rsidR="00FC4804" w:rsidRDefault="00FC4804" w:rsidP="0053367E">
            <w:pPr>
              <w:jc w:val="center"/>
              <w:rPr>
                <w:rFonts w:ascii="仿宋" w:eastAsia="仿宋" w:hAnsi="仿宋"/>
                <w:b/>
                <w:sz w:val="32"/>
                <w:szCs w:val="32"/>
              </w:rPr>
            </w:pPr>
            <w:r>
              <w:rPr>
                <w:rFonts w:ascii="仿宋_GB2312" w:eastAsia="仿宋_GB2312" w:hAnsi="宋体" w:cs="宋体" w:hint="eastAsia"/>
                <w:color w:val="000000"/>
                <w:spacing w:val="-20"/>
                <w:kern w:val="0"/>
                <w:sz w:val="24"/>
              </w:rPr>
              <w:t>性  别</w:t>
            </w:r>
          </w:p>
        </w:tc>
        <w:tc>
          <w:tcPr>
            <w:tcW w:w="1276" w:type="dxa"/>
            <w:vAlign w:val="center"/>
          </w:tcPr>
          <w:p w:rsidR="00FC4804" w:rsidRDefault="00FC4804" w:rsidP="0053367E">
            <w:pPr>
              <w:spacing w:line="400" w:lineRule="exact"/>
              <w:jc w:val="center"/>
              <w:rPr>
                <w:rFonts w:ascii="仿宋" w:eastAsia="仿宋" w:hAnsi="仿宋"/>
                <w:b/>
                <w:sz w:val="32"/>
                <w:szCs w:val="32"/>
              </w:rPr>
            </w:pPr>
          </w:p>
        </w:tc>
        <w:tc>
          <w:tcPr>
            <w:tcW w:w="850" w:type="dxa"/>
            <w:gridSpan w:val="2"/>
            <w:vAlign w:val="center"/>
          </w:tcPr>
          <w:p w:rsidR="00FC4804" w:rsidRDefault="00FC4804" w:rsidP="0053367E">
            <w:pPr>
              <w:spacing w:line="400" w:lineRule="exact"/>
              <w:jc w:val="center"/>
              <w:rPr>
                <w:rFonts w:ascii="仿宋" w:eastAsia="仿宋" w:hAnsi="仿宋"/>
                <w:b/>
                <w:sz w:val="32"/>
                <w:szCs w:val="32"/>
              </w:rPr>
            </w:pPr>
            <w:r>
              <w:rPr>
                <w:rFonts w:ascii="仿宋_GB2312" w:eastAsia="仿宋_GB2312" w:hAnsi="宋体" w:cs="宋体" w:hint="eastAsia"/>
                <w:color w:val="000000"/>
                <w:spacing w:val="-20"/>
                <w:kern w:val="0"/>
                <w:sz w:val="24"/>
              </w:rPr>
              <w:t>民  族</w:t>
            </w:r>
          </w:p>
        </w:tc>
        <w:tc>
          <w:tcPr>
            <w:tcW w:w="993" w:type="dxa"/>
            <w:vAlign w:val="center"/>
          </w:tcPr>
          <w:p w:rsidR="00FC4804" w:rsidRDefault="00FC4804" w:rsidP="0053367E">
            <w:pPr>
              <w:spacing w:line="400" w:lineRule="exact"/>
              <w:jc w:val="center"/>
              <w:rPr>
                <w:rFonts w:ascii="仿宋" w:eastAsia="仿宋" w:hAnsi="仿宋"/>
                <w:b/>
                <w:sz w:val="32"/>
                <w:szCs w:val="32"/>
              </w:rPr>
            </w:pPr>
          </w:p>
        </w:tc>
        <w:tc>
          <w:tcPr>
            <w:tcW w:w="850" w:type="dxa"/>
            <w:gridSpan w:val="2"/>
            <w:vAlign w:val="center"/>
          </w:tcPr>
          <w:p w:rsidR="00FC4804" w:rsidRDefault="00FC4804" w:rsidP="0053367E">
            <w:pPr>
              <w:jc w:val="center"/>
              <w:rPr>
                <w:rFonts w:ascii="仿宋_GB2312" w:eastAsia="仿宋_GB2312" w:hAnsi="宋体" w:cs="宋体"/>
                <w:color w:val="000000"/>
                <w:spacing w:val="-20"/>
                <w:kern w:val="0"/>
                <w:sz w:val="24"/>
              </w:rPr>
            </w:pPr>
            <w:r>
              <w:rPr>
                <w:rFonts w:ascii="仿宋_GB2312" w:eastAsia="仿宋_GB2312" w:hAnsi="宋体" w:cs="宋体" w:hint="eastAsia"/>
                <w:color w:val="000000"/>
                <w:spacing w:val="-20"/>
                <w:kern w:val="0"/>
                <w:sz w:val="24"/>
              </w:rPr>
              <w:t>出生</w:t>
            </w:r>
          </w:p>
          <w:p w:rsidR="00FC4804" w:rsidRDefault="00FC4804" w:rsidP="0053367E">
            <w:pPr>
              <w:jc w:val="center"/>
              <w:rPr>
                <w:rFonts w:ascii="仿宋" w:eastAsia="仿宋" w:hAnsi="仿宋"/>
                <w:b/>
                <w:sz w:val="32"/>
                <w:szCs w:val="32"/>
              </w:rPr>
            </w:pPr>
            <w:r>
              <w:rPr>
                <w:rFonts w:ascii="仿宋_GB2312" w:eastAsia="仿宋_GB2312" w:hAnsi="宋体" w:cs="宋体" w:hint="eastAsia"/>
                <w:color w:val="000000"/>
                <w:spacing w:val="-20"/>
                <w:kern w:val="0"/>
                <w:sz w:val="24"/>
              </w:rPr>
              <w:t>年月</w:t>
            </w:r>
          </w:p>
        </w:tc>
        <w:tc>
          <w:tcPr>
            <w:tcW w:w="1420" w:type="dxa"/>
            <w:vAlign w:val="center"/>
          </w:tcPr>
          <w:p w:rsidR="00FC4804" w:rsidRDefault="00FC4804" w:rsidP="0053367E">
            <w:pPr>
              <w:spacing w:line="400" w:lineRule="exact"/>
              <w:jc w:val="center"/>
              <w:rPr>
                <w:rFonts w:ascii="仿宋" w:eastAsia="仿宋" w:hAnsi="仿宋"/>
                <w:b/>
                <w:sz w:val="32"/>
                <w:szCs w:val="32"/>
              </w:rPr>
            </w:pPr>
          </w:p>
        </w:tc>
      </w:tr>
      <w:tr w:rsidR="00FC4804" w:rsidTr="0053367E">
        <w:trPr>
          <w:trHeight w:hRule="exact" w:val="680"/>
          <w:jc w:val="center"/>
        </w:trPr>
        <w:tc>
          <w:tcPr>
            <w:tcW w:w="937" w:type="dxa"/>
            <w:gridSpan w:val="2"/>
            <w:vAlign w:val="center"/>
          </w:tcPr>
          <w:p w:rsidR="00FC4804" w:rsidRDefault="00FC4804" w:rsidP="0053367E">
            <w:pPr>
              <w:jc w:val="center"/>
              <w:rPr>
                <w:rFonts w:ascii="仿宋" w:eastAsia="仿宋" w:hAnsi="仿宋"/>
                <w:b/>
                <w:sz w:val="32"/>
                <w:szCs w:val="32"/>
              </w:rPr>
            </w:pPr>
            <w:r>
              <w:rPr>
                <w:rFonts w:ascii="仿宋_GB2312" w:eastAsia="仿宋_GB2312" w:hAnsi="宋体" w:cs="宋体" w:hint="eastAsia"/>
                <w:color w:val="000000"/>
                <w:spacing w:val="-20"/>
                <w:kern w:val="0"/>
                <w:sz w:val="24"/>
              </w:rPr>
              <w:t>参加工作时间</w:t>
            </w:r>
          </w:p>
        </w:tc>
        <w:tc>
          <w:tcPr>
            <w:tcW w:w="1521" w:type="dxa"/>
            <w:vAlign w:val="center"/>
          </w:tcPr>
          <w:p w:rsidR="00FC4804" w:rsidRDefault="00FC4804" w:rsidP="0053367E">
            <w:pPr>
              <w:jc w:val="center"/>
              <w:rPr>
                <w:rFonts w:ascii="仿宋" w:eastAsia="仿宋" w:hAnsi="仿宋"/>
                <w:b/>
                <w:sz w:val="32"/>
                <w:szCs w:val="32"/>
              </w:rPr>
            </w:pPr>
          </w:p>
        </w:tc>
        <w:tc>
          <w:tcPr>
            <w:tcW w:w="992" w:type="dxa"/>
            <w:gridSpan w:val="2"/>
            <w:vAlign w:val="center"/>
          </w:tcPr>
          <w:p w:rsidR="00FC4804" w:rsidRDefault="00FC4804" w:rsidP="0053367E">
            <w:pPr>
              <w:jc w:val="center"/>
              <w:rPr>
                <w:rFonts w:ascii="仿宋_GB2312" w:eastAsia="仿宋_GB2312" w:hAnsi="宋体" w:cs="宋体"/>
                <w:color w:val="000000"/>
                <w:spacing w:val="-20"/>
                <w:kern w:val="0"/>
                <w:sz w:val="24"/>
              </w:rPr>
            </w:pPr>
            <w:r>
              <w:rPr>
                <w:rFonts w:ascii="仿宋_GB2312" w:eastAsia="仿宋_GB2312" w:hAnsi="宋体" w:cs="宋体" w:hint="eastAsia"/>
                <w:color w:val="000000"/>
                <w:spacing w:val="-20"/>
                <w:kern w:val="0"/>
                <w:sz w:val="24"/>
              </w:rPr>
              <w:t>入  党</w:t>
            </w:r>
          </w:p>
          <w:p w:rsidR="00FC4804" w:rsidRDefault="00FC4804" w:rsidP="0053367E">
            <w:pPr>
              <w:jc w:val="center"/>
              <w:rPr>
                <w:rFonts w:ascii="仿宋" w:eastAsia="仿宋" w:hAnsi="仿宋"/>
                <w:b/>
                <w:sz w:val="32"/>
                <w:szCs w:val="32"/>
              </w:rPr>
            </w:pPr>
            <w:r>
              <w:rPr>
                <w:rFonts w:ascii="仿宋_GB2312" w:eastAsia="仿宋_GB2312" w:hAnsi="宋体" w:cs="宋体" w:hint="eastAsia"/>
                <w:color w:val="000000"/>
                <w:spacing w:val="-20"/>
                <w:kern w:val="0"/>
                <w:sz w:val="24"/>
              </w:rPr>
              <w:t>时  间</w:t>
            </w:r>
          </w:p>
        </w:tc>
        <w:tc>
          <w:tcPr>
            <w:tcW w:w="1276" w:type="dxa"/>
            <w:vAlign w:val="center"/>
          </w:tcPr>
          <w:p w:rsidR="00FC4804" w:rsidRDefault="00FC4804" w:rsidP="0053367E">
            <w:pPr>
              <w:spacing w:line="400" w:lineRule="exact"/>
              <w:jc w:val="center"/>
              <w:rPr>
                <w:rFonts w:ascii="仿宋" w:eastAsia="仿宋" w:hAnsi="仿宋"/>
                <w:b/>
                <w:sz w:val="32"/>
                <w:szCs w:val="32"/>
              </w:rPr>
            </w:pPr>
          </w:p>
        </w:tc>
        <w:tc>
          <w:tcPr>
            <w:tcW w:w="1843" w:type="dxa"/>
            <w:gridSpan w:val="3"/>
            <w:vAlign w:val="center"/>
          </w:tcPr>
          <w:p w:rsidR="00FC4804" w:rsidRDefault="00FC4804" w:rsidP="0053367E">
            <w:pPr>
              <w:spacing w:line="400" w:lineRule="exact"/>
              <w:jc w:val="center"/>
              <w:rPr>
                <w:rFonts w:ascii="仿宋" w:eastAsia="仿宋" w:hAnsi="仿宋"/>
                <w:b/>
                <w:sz w:val="32"/>
                <w:szCs w:val="32"/>
              </w:rPr>
            </w:pPr>
            <w:r>
              <w:rPr>
                <w:rFonts w:ascii="仿宋_GB2312" w:eastAsia="仿宋_GB2312" w:hAnsi="宋体" w:cs="宋体" w:hint="eastAsia"/>
                <w:color w:val="000000"/>
                <w:spacing w:val="-20"/>
                <w:kern w:val="0"/>
                <w:sz w:val="24"/>
              </w:rPr>
              <w:t>转正时间</w:t>
            </w:r>
          </w:p>
        </w:tc>
        <w:tc>
          <w:tcPr>
            <w:tcW w:w="2270" w:type="dxa"/>
            <w:gridSpan w:val="3"/>
            <w:vAlign w:val="center"/>
          </w:tcPr>
          <w:p w:rsidR="00FC4804" w:rsidRDefault="00FC4804" w:rsidP="0053367E">
            <w:pPr>
              <w:spacing w:line="400" w:lineRule="exact"/>
              <w:jc w:val="center"/>
              <w:rPr>
                <w:rFonts w:ascii="仿宋" w:eastAsia="仿宋" w:hAnsi="仿宋"/>
                <w:b/>
                <w:sz w:val="32"/>
                <w:szCs w:val="32"/>
              </w:rPr>
            </w:pPr>
          </w:p>
        </w:tc>
      </w:tr>
      <w:tr w:rsidR="00FC4804" w:rsidTr="0053367E">
        <w:trPr>
          <w:trHeight w:hRule="exact" w:val="680"/>
          <w:jc w:val="center"/>
        </w:trPr>
        <w:tc>
          <w:tcPr>
            <w:tcW w:w="937" w:type="dxa"/>
            <w:gridSpan w:val="2"/>
            <w:vAlign w:val="center"/>
          </w:tcPr>
          <w:p w:rsidR="00FC4804" w:rsidRDefault="00FC4804" w:rsidP="0053367E">
            <w:pPr>
              <w:widowControl/>
              <w:spacing w:line="360"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学 历</w:t>
            </w:r>
          </w:p>
          <w:p w:rsidR="00FC4804" w:rsidRDefault="00FC4804" w:rsidP="0053367E">
            <w:pPr>
              <w:jc w:val="center"/>
              <w:rPr>
                <w:rFonts w:ascii="仿宋" w:eastAsia="仿宋" w:hAnsi="仿宋"/>
                <w:b/>
                <w:sz w:val="32"/>
                <w:szCs w:val="32"/>
              </w:rPr>
            </w:pPr>
            <w:r>
              <w:rPr>
                <w:rFonts w:ascii="仿宋_GB2312" w:eastAsia="仿宋_GB2312" w:hAnsi="宋体" w:cs="宋体" w:hint="eastAsia"/>
                <w:color w:val="000000"/>
                <w:kern w:val="0"/>
                <w:sz w:val="24"/>
              </w:rPr>
              <w:t>学 位</w:t>
            </w:r>
          </w:p>
        </w:tc>
        <w:tc>
          <w:tcPr>
            <w:tcW w:w="1521" w:type="dxa"/>
            <w:vAlign w:val="center"/>
          </w:tcPr>
          <w:p w:rsidR="00FC4804" w:rsidRDefault="00FC4804" w:rsidP="0053367E">
            <w:pPr>
              <w:jc w:val="center"/>
              <w:rPr>
                <w:rFonts w:ascii="仿宋" w:eastAsia="仿宋" w:hAnsi="仿宋"/>
                <w:b/>
                <w:sz w:val="32"/>
                <w:szCs w:val="32"/>
              </w:rPr>
            </w:pPr>
          </w:p>
        </w:tc>
        <w:tc>
          <w:tcPr>
            <w:tcW w:w="992" w:type="dxa"/>
            <w:gridSpan w:val="2"/>
            <w:vAlign w:val="center"/>
          </w:tcPr>
          <w:p w:rsidR="00FC4804" w:rsidRDefault="00FC4804" w:rsidP="0053367E">
            <w:pPr>
              <w:jc w:val="center"/>
              <w:rPr>
                <w:rFonts w:ascii="仿宋" w:eastAsia="仿宋" w:hAnsi="仿宋"/>
                <w:b/>
                <w:sz w:val="32"/>
                <w:szCs w:val="32"/>
              </w:rPr>
            </w:pPr>
            <w:r>
              <w:rPr>
                <w:rFonts w:ascii="仿宋_GB2312" w:eastAsia="仿宋_GB2312" w:hAnsi="宋体" w:cs="宋体" w:hint="eastAsia"/>
                <w:color w:val="000000"/>
                <w:kern w:val="0"/>
                <w:sz w:val="24"/>
              </w:rPr>
              <w:t>职 称</w:t>
            </w:r>
          </w:p>
        </w:tc>
        <w:tc>
          <w:tcPr>
            <w:tcW w:w="1276" w:type="dxa"/>
            <w:vAlign w:val="center"/>
          </w:tcPr>
          <w:p w:rsidR="00FC4804" w:rsidRDefault="00FC4804" w:rsidP="0053367E">
            <w:pPr>
              <w:spacing w:line="400" w:lineRule="exact"/>
              <w:jc w:val="center"/>
              <w:rPr>
                <w:rFonts w:ascii="仿宋" w:eastAsia="仿宋" w:hAnsi="仿宋"/>
                <w:b/>
                <w:sz w:val="32"/>
                <w:szCs w:val="32"/>
              </w:rPr>
            </w:pPr>
          </w:p>
        </w:tc>
        <w:tc>
          <w:tcPr>
            <w:tcW w:w="1843" w:type="dxa"/>
            <w:gridSpan w:val="3"/>
            <w:vAlign w:val="center"/>
          </w:tcPr>
          <w:p w:rsidR="00FC4804" w:rsidRDefault="00FC4804" w:rsidP="0053367E">
            <w:pPr>
              <w:spacing w:line="400" w:lineRule="exact"/>
              <w:jc w:val="center"/>
              <w:rPr>
                <w:rFonts w:ascii="仿宋" w:eastAsia="仿宋" w:hAnsi="仿宋"/>
                <w:b/>
                <w:sz w:val="32"/>
                <w:szCs w:val="32"/>
              </w:rPr>
            </w:pPr>
            <w:r>
              <w:rPr>
                <w:rFonts w:ascii="仿宋_GB2312" w:eastAsia="仿宋_GB2312" w:hAnsi="宋体" w:cs="宋体" w:hint="eastAsia"/>
                <w:color w:val="000000"/>
                <w:kern w:val="0"/>
                <w:sz w:val="24"/>
              </w:rPr>
              <w:t>党内外职务</w:t>
            </w:r>
          </w:p>
        </w:tc>
        <w:tc>
          <w:tcPr>
            <w:tcW w:w="2270" w:type="dxa"/>
            <w:gridSpan w:val="3"/>
            <w:vAlign w:val="center"/>
          </w:tcPr>
          <w:p w:rsidR="00FC4804" w:rsidRDefault="00FC4804" w:rsidP="0053367E">
            <w:pPr>
              <w:spacing w:line="400" w:lineRule="exact"/>
              <w:jc w:val="center"/>
              <w:rPr>
                <w:rFonts w:ascii="仿宋" w:eastAsia="仿宋" w:hAnsi="仿宋"/>
                <w:b/>
                <w:sz w:val="32"/>
                <w:szCs w:val="32"/>
              </w:rPr>
            </w:pPr>
          </w:p>
        </w:tc>
      </w:tr>
      <w:tr w:rsidR="00FC4804" w:rsidTr="0053367E">
        <w:trPr>
          <w:trHeight w:hRule="exact" w:val="680"/>
          <w:jc w:val="center"/>
        </w:trPr>
        <w:tc>
          <w:tcPr>
            <w:tcW w:w="2458" w:type="dxa"/>
            <w:gridSpan w:val="3"/>
            <w:vAlign w:val="center"/>
          </w:tcPr>
          <w:p w:rsidR="00FC4804" w:rsidRDefault="00FC4804" w:rsidP="0053367E">
            <w:pPr>
              <w:jc w:val="center"/>
              <w:rPr>
                <w:rFonts w:ascii="仿宋" w:eastAsia="仿宋" w:hAnsi="仿宋"/>
                <w:b/>
                <w:sz w:val="32"/>
                <w:szCs w:val="32"/>
              </w:rPr>
            </w:pPr>
            <w:r>
              <w:rPr>
                <w:rFonts w:ascii="仿宋_GB2312" w:eastAsia="仿宋_GB2312" w:hAnsi="宋体" w:cs="宋体" w:hint="eastAsia"/>
                <w:color w:val="000000"/>
                <w:spacing w:val="-20"/>
                <w:kern w:val="0"/>
                <w:sz w:val="24"/>
              </w:rPr>
              <w:t>所在党支部</w:t>
            </w:r>
          </w:p>
        </w:tc>
        <w:tc>
          <w:tcPr>
            <w:tcW w:w="6381" w:type="dxa"/>
            <w:gridSpan w:val="9"/>
            <w:vAlign w:val="center"/>
          </w:tcPr>
          <w:p w:rsidR="00FC4804" w:rsidRDefault="00FC4804" w:rsidP="0053367E">
            <w:pPr>
              <w:spacing w:line="400" w:lineRule="exact"/>
              <w:jc w:val="center"/>
              <w:rPr>
                <w:rFonts w:ascii="仿宋" w:eastAsia="仿宋" w:hAnsi="仿宋"/>
                <w:b/>
                <w:sz w:val="32"/>
                <w:szCs w:val="32"/>
              </w:rPr>
            </w:pPr>
          </w:p>
        </w:tc>
      </w:tr>
      <w:tr w:rsidR="00FC4804" w:rsidTr="0053367E">
        <w:trPr>
          <w:trHeight w:val="953"/>
          <w:jc w:val="center"/>
        </w:trPr>
        <w:tc>
          <w:tcPr>
            <w:tcW w:w="937" w:type="dxa"/>
            <w:gridSpan w:val="2"/>
            <w:vAlign w:val="center"/>
          </w:tcPr>
          <w:p w:rsidR="00FC4804" w:rsidRDefault="00FC4804" w:rsidP="0053367E">
            <w:pPr>
              <w:widowControl/>
              <w:spacing w:line="360"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自</w:t>
            </w:r>
          </w:p>
          <w:p w:rsidR="00FC4804" w:rsidRDefault="00FC4804" w:rsidP="0053367E">
            <w:pPr>
              <w:widowControl/>
              <w:spacing w:line="360" w:lineRule="atLeast"/>
              <w:jc w:val="center"/>
              <w:rPr>
                <w:rFonts w:ascii="仿宋_GB2312" w:eastAsia="仿宋_GB2312" w:hAnsi="宋体" w:cs="宋体"/>
                <w:color w:val="000000"/>
                <w:kern w:val="0"/>
                <w:sz w:val="24"/>
              </w:rPr>
            </w:pPr>
            <w:r>
              <w:rPr>
                <w:rFonts w:ascii="宋体" w:eastAsia="仿宋_GB2312" w:hAnsi="宋体" w:cs="宋体" w:hint="eastAsia"/>
                <w:color w:val="000000"/>
                <w:kern w:val="0"/>
                <w:sz w:val="24"/>
              </w:rPr>
              <w:t> </w:t>
            </w:r>
          </w:p>
          <w:p w:rsidR="00FC4804" w:rsidRDefault="00FC4804" w:rsidP="0053367E">
            <w:pPr>
              <w:widowControl/>
              <w:spacing w:line="360" w:lineRule="atLeast"/>
              <w:jc w:val="center"/>
              <w:rPr>
                <w:rFonts w:ascii="仿宋_GB2312" w:eastAsia="仿宋_GB2312" w:hAnsi="宋体" w:cs="宋体"/>
                <w:color w:val="000000"/>
                <w:kern w:val="0"/>
                <w:sz w:val="24"/>
              </w:rPr>
            </w:pPr>
            <w:r>
              <w:rPr>
                <w:rFonts w:ascii="宋体" w:eastAsia="仿宋_GB2312" w:hAnsi="宋体" w:cs="宋体" w:hint="eastAsia"/>
                <w:color w:val="000000"/>
                <w:kern w:val="0"/>
                <w:sz w:val="24"/>
              </w:rPr>
              <w:t> </w:t>
            </w:r>
          </w:p>
          <w:p w:rsidR="00FC4804" w:rsidRDefault="00FC4804" w:rsidP="0053367E">
            <w:pPr>
              <w:widowControl/>
              <w:spacing w:line="360"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我</w:t>
            </w:r>
          </w:p>
          <w:p w:rsidR="00FC4804" w:rsidRDefault="00FC4804" w:rsidP="0053367E">
            <w:pPr>
              <w:widowControl/>
              <w:spacing w:line="360" w:lineRule="atLeast"/>
              <w:jc w:val="center"/>
              <w:rPr>
                <w:rFonts w:ascii="仿宋_GB2312" w:eastAsia="仿宋_GB2312" w:hAnsi="宋体" w:cs="宋体"/>
                <w:color w:val="000000"/>
                <w:kern w:val="0"/>
                <w:sz w:val="24"/>
              </w:rPr>
            </w:pPr>
            <w:r>
              <w:rPr>
                <w:rFonts w:ascii="宋体" w:eastAsia="仿宋_GB2312" w:hAnsi="宋体" w:cs="宋体" w:hint="eastAsia"/>
                <w:color w:val="000000"/>
                <w:kern w:val="0"/>
                <w:sz w:val="24"/>
              </w:rPr>
              <w:t> </w:t>
            </w:r>
          </w:p>
          <w:p w:rsidR="00FC4804" w:rsidRDefault="00FC4804" w:rsidP="0053367E">
            <w:pPr>
              <w:widowControl/>
              <w:spacing w:line="360" w:lineRule="atLeast"/>
              <w:jc w:val="center"/>
              <w:rPr>
                <w:rFonts w:ascii="仿宋_GB2312" w:eastAsia="仿宋_GB2312" w:hAnsi="宋体" w:cs="宋体"/>
                <w:color w:val="000000"/>
                <w:kern w:val="0"/>
                <w:sz w:val="24"/>
              </w:rPr>
            </w:pPr>
            <w:r>
              <w:rPr>
                <w:rFonts w:ascii="宋体" w:eastAsia="仿宋_GB2312" w:hAnsi="宋体" w:cs="宋体" w:hint="eastAsia"/>
                <w:color w:val="000000"/>
                <w:kern w:val="0"/>
                <w:sz w:val="24"/>
              </w:rPr>
              <w:t> </w:t>
            </w:r>
          </w:p>
          <w:p w:rsidR="00FC4804" w:rsidRDefault="00FC4804" w:rsidP="0053367E">
            <w:pPr>
              <w:widowControl/>
              <w:spacing w:line="360"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总</w:t>
            </w:r>
          </w:p>
          <w:p w:rsidR="00FC4804" w:rsidRDefault="00FC4804" w:rsidP="0053367E">
            <w:pPr>
              <w:widowControl/>
              <w:spacing w:line="360" w:lineRule="atLeast"/>
              <w:jc w:val="center"/>
              <w:rPr>
                <w:rFonts w:ascii="仿宋_GB2312" w:eastAsia="仿宋_GB2312" w:hAnsi="宋体" w:cs="宋体"/>
                <w:color w:val="000000"/>
                <w:kern w:val="0"/>
                <w:sz w:val="24"/>
              </w:rPr>
            </w:pPr>
            <w:r>
              <w:rPr>
                <w:rFonts w:ascii="宋体" w:eastAsia="仿宋_GB2312" w:hAnsi="宋体" w:cs="宋体" w:hint="eastAsia"/>
                <w:color w:val="000000"/>
                <w:kern w:val="0"/>
                <w:sz w:val="24"/>
              </w:rPr>
              <w:t> </w:t>
            </w:r>
          </w:p>
          <w:p w:rsidR="00FC4804" w:rsidRDefault="00FC4804" w:rsidP="0053367E">
            <w:pPr>
              <w:widowControl/>
              <w:spacing w:line="360" w:lineRule="atLeast"/>
              <w:jc w:val="center"/>
              <w:rPr>
                <w:rFonts w:ascii="仿宋_GB2312" w:eastAsia="仿宋_GB2312" w:hAnsi="宋体" w:cs="宋体"/>
                <w:color w:val="000000"/>
                <w:kern w:val="0"/>
                <w:sz w:val="24"/>
              </w:rPr>
            </w:pPr>
            <w:r>
              <w:rPr>
                <w:rFonts w:ascii="宋体" w:eastAsia="仿宋_GB2312" w:hAnsi="宋体" w:cs="宋体" w:hint="eastAsia"/>
                <w:color w:val="000000"/>
                <w:kern w:val="0"/>
                <w:sz w:val="24"/>
              </w:rPr>
              <w:t> </w:t>
            </w:r>
          </w:p>
          <w:p w:rsidR="00FC4804" w:rsidRDefault="00FC4804" w:rsidP="0053367E">
            <w:pPr>
              <w:jc w:val="center"/>
              <w:rPr>
                <w:rFonts w:ascii="仿宋" w:eastAsia="仿宋" w:hAnsi="仿宋"/>
                <w:b/>
                <w:sz w:val="32"/>
                <w:szCs w:val="32"/>
              </w:rPr>
            </w:pPr>
            <w:r>
              <w:rPr>
                <w:rFonts w:ascii="仿宋_GB2312" w:eastAsia="仿宋_GB2312" w:hAnsi="宋体" w:cs="宋体" w:hint="eastAsia"/>
                <w:color w:val="000000"/>
                <w:kern w:val="0"/>
                <w:sz w:val="24"/>
              </w:rPr>
              <w:t>结</w:t>
            </w:r>
          </w:p>
        </w:tc>
        <w:tc>
          <w:tcPr>
            <w:tcW w:w="7902" w:type="dxa"/>
            <w:gridSpan w:val="10"/>
            <w:vAlign w:val="center"/>
          </w:tcPr>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r>
              <w:rPr>
                <w:rFonts w:ascii="仿宋_GB2312" w:eastAsia="仿宋_GB2312" w:hAnsi="宋体" w:cs="宋体" w:hint="eastAsia"/>
                <w:color w:val="000000"/>
                <w:kern w:val="0"/>
                <w:sz w:val="24"/>
              </w:rPr>
              <w:t>（可另附纸张）</w:t>
            </w: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tc>
      </w:tr>
      <w:tr w:rsidR="00FC4804" w:rsidTr="0053367E">
        <w:trPr>
          <w:trHeight w:val="953"/>
          <w:jc w:val="center"/>
        </w:trPr>
        <w:tc>
          <w:tcPr>
            <w:tcW w:w="937" w:type="dxa"/>
            <w:gridSpan w:val="2"/>
            <w:vAlign w:val="center"/>
          </w:tcPr>
          <w:p w:rsidR="00FC4804" w:rsidRDefault="00FC4804" w:rsidP="0053367E">
            <w:pPr>
              <w:widowControl/>
              <w:spacing w:line="360" w:lineRule="atLeast"/>
              <w:jc w:val="center"/>
              <w:rPr>
                <w:rFonts w:ascii="仿宋_GB2312" w:eastAsia="仿宋_GB2312" w:hAnsi="宋体" w:cs="宋体"/>
                <w:color w:val="000000"/>
                <w:kern w:val="0"/>
                <w:sz w:val="24"/>
              </w:rPr>
            </w:pPr>
          </w:p>
          <w:p w:rsidR="00FC4804" w:rsidRDefault="00FC4804" w:rsidP="0053367E">
            <w:pPr>
              <w:widowControl/>
              <w:spacing w:line="360" w:lineRule="atLeast"/>
              <w:jc w:val="center"/>
              <w:rPr>
                <w:rFonts w:ascii="仿宋_GB2312" w:eastAsia="仿宋_GB2312" w:hAnsi="宋体" w:cs="宋体"/>
                <w:color w:val="000000"/>
                <w:kern w:val="0"/>
                <w:sz w:val="24"/>
              </w:rPr>
            </w:pPr>
          </w:p>
          <w:p w:rsidR="00FC4804" w:rsidRDefault="00FC4804" w:rsidP="0053367E">
            <w:pPr>
              <w:widowControl/>
              <w:spacing w:line="360" w:lineRule="atLeast"/>
              <w:jc w:val="center"/>
              <w:rPr>
                <w:rFonts w:ascii="仿宋_GB2312" w:eastAsia="仿宋_GB2312" w:hAnsi="宋体" w:cs="宋体"/>
                <w:color w:val="000000"/>
                <w:kern w:val="0"/>
                <w:sz w:val="24"/>
              </w:rPr>
            </w:pPr>
          </w:p>
          <w:p w:rsidR="00FC4804" w:rsidRDefault="00FC4804" w:rsidP="0053367E">
            <w:pPr>
              <w:widowControl/>
              <w:spacing w:line="360"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自</w:t>
            </w:r>
          </w:p>
          <w:p w:rsidR="00FC4804" w:rsidRDefault="00FC4804" w:rsidP="0053367E">
            <w:pPr>
              <w:widowControl/>
              <w:spacing w:line="360" w:lineRule="atLeast"/>
              <w:jc w:val="center"/>
              <w:rPr>
                <w:rFonts w:ascii="仿宋_GB2312" w:eastAsia="仿宋_GB2312" w:hAnsi="宋体" w:cs="宋体"/>
                <w:color w:val="000000"/>
                <w:kern w:val="0"/>
                <w:sz w:val="24"/>
              </w:rPr>
            </w:pPr>
          </w:p>
          <w:p w:rsidR="00FC4804" w:rsidRDefault="00FC4804" w:rsidP="0053367E">
            <w:pPr>
              <w:widowControl/>
              <w:spacing w:line="360"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我</w:t>
            </w:r>
          </w:p>
          <w:p w:rsidR="00FC4804" w:rsidRDefault="00FC4804" w:rsidP="0053367E">
            <w:pPr>
              <w:widowControl/>
              <w:spacing w:line="360" w:lineRule="atLeast"/>
              <w:jc w:val="center"/>
              <w:rPr>
                <w:rFonts w:ascii="仿宋_GB2312" w:eastAsia="仿宋_GB2312" w:hAnsi="宋体" w:cs="宋体"/>
                <w:color w:val="000000"/>
                <w:kern w:val="0"/>
                <w:sz w:val="24"/>
              </w:rPr>
            </w:pPr>
          </w:p>
          <w:p w:rsidR="00FC4804" w:rsidRDefault="00FC4804" w:rsidP="0053367E">
            <w:pPr>
              <w:widowControl/>
              <w:spacing w:line="360"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总</w:t>
            </w:r>
          </w:p>
          <w:p w:rsidR="00FC4804" w:rsidRDefault="00FC4804" w:rsidP="0053367E">
            <w:pPr>
              <w:widowControl/>
              <w:spacing w:line="360" w:lineRule="atLeast"/>
              <w:rPr>
                <w:rFonts w:ascii="仿宋_GB2312" w:eastAsia="仿宋_GB2312" w:hAnsi="宋体" w:cs="宋体"/>
                <w:color w:val="000000"/>
                <w:kern w:val="0"/>
                <w:sz w:val="24"/>
              </w:rPr>
            </w:pPr>
          </w:p>
          <w:p w:rsidR="00FC4804" w:rsidRDefault="00FC4804" w:rsidP="0053367E">
            <w:pPr>
              <w:widowControl/>
              <w:spacing w:line="360"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结</w:t>
            </w:r>
          </w:p>
          <w:p w:rsidR="00FC4804" w:rsidRDefault="00FC4804" w:rsidP="0053367E">
            <w:pPr>
              <w:widowControl/>
              <w:spacing w:line="360" w:lineRule="atLeast"/>
              <w:jc w:val="center"/>
              <w:rPr>
                <w:rFonts w:ascii="仿宋_GB2312" w:eastAsia="仿宋_GB2312" w:hAnsi="宋体" w:cs="宋体"/>
                <w:color w:val="000000"/>
                <w:kern w:val="0"/>
                <w:sz w:val="24"/>
              </w:rPr>
            </w:pPr>
          </w:p>
          <w:p w:rsidR="00FC4804" w:rsidRDefault="00FC4804" w:rsidP="0053367E">
            <w:pPr>
              <w:widowControl/>
              <w:spacing w:line="360" w:lineRule="atLeast"/>
              <w:jc w:val="center"/>
              <w:rPr>
                <w:rFonts w:ascii="仿宋_GB2312" w:eastAsia="仿宋_GB2312" w:hAnsi="宋体" w:cs="宋体"/>
                <w:color w:val="000000"/>
                <w:kern w:val="0"/>
                <w:sz w:val="24"/>
              </w:rPr>
            </w:pPr>
          </w:p>
          <w:p w:rsidR="00FC4804" w:rsidRDefault="00FC4804" w:rsidP="0053367E">
            <w:pPr>
              <w:widowControl/>
              <w:spacing w:line="360" w:lineRule="atLeast"/>
              <w:jc w:val="center"/>
              <w:rPr>
                <w:rFonts w:ascii="仿宋_GB2312" w:eastAsia="仿宋_GB2312" w:hAnsi="宋体" w:cs="宋体"/>
                <w:color w:val="000000"/>
                <w:kern w:val="0"/>
                <w:sz w:val="24"/>
              </w:rPr>
            </w:pPr>
          </w:p>
        </w:tc>
        <w:tc>
          <w:tcPr>
            <w:tcW w:w="7902" w:type="dxa"/>
            <w:gridSpan w:val="10"/>
            <w:vAlign w:val="center"/>
          </w:tcPr>
          <w:p w:rsidR="00FC4804" w:rsidRDefault="00FC4804" w:rsidP="0053367E">
            <w:pPr>
              <w:spacing w:line="400" w:lineRule="exact"/>
              <w:jc w:val="center"/>
              <w:rPr>
                <w:rFonts w:ascii="仿宋" w:eastAsia="仿宋" w:hAnsi="仿宋"/>
                <w:b/>
                <w:sz w:val="32"/>
                <w:szCs w:val="32"/>
              </w:rPr>
            </w:pPr>
          </w:p>
        </w:tc>
      </w:tr>
      <w:tr w:rsidR="00FC4804" w:rsidTr="0053367E">
        <w:trPr>
          <w:trHeight w:val="585"/>
          <w:jc w:val="center"/>
        </w:trPr>
        <w:tc>
          <w:tcPr>
            <w:tcW w:w="8839" w:type="dxa"/>
            <w:gridSpan w:val="12"/>
            <w:vAlign w:val="center"/>
          </w:tcPr>
          <w:p w:rsidR="00FC4804" w:rsidRDefault="00FC4804" w:rsidP="0053367E">
            <w:pPr>
              <w:spacing w:line="400" w:lineRule="exact"/>
              <w:jc w:val="center"/>
              <w:rPr>
                <w:rFonts w:ascii="仿宋_GB2312" w:eastAsia="仿宋_GB2312" w:hAnsi="宋体" w:cs="宋体"/>
                <w:color w:val="000000"/>
                <w:kern w:val="0"/>
                <w:sz w:val="24"/>
              </w:rPr>
            </w:pPr>
            <w:r>
              <w:rPr>
                <w:rFonts w:ascii="仿宋" w:eastAsia="仿宋" w:hAnsi="仿宋" w:hint="eastAsia"/>
                <w:b/>
                <w:sz w:val="32"/>
                <w:szCs w:val="32"/>
              </w:rPr>
              <w:t>党员“先锋指数”考评情况</w:t>
            </w:r>
          </w:p>
        </w:tc>
      </w:tr>
      <w:tr w:rsidR="00FC4804" w:rsidTr="0053367E">
        <w:trPr>
          <w:trHeight w:val="691"/>
          <w:jc w:val="center"/>
        </w:trPr>
        <w:tc>
          <w:tcPr>
            <w:tcW w:w="2830" w:type="dxa"/>
            <w:gridSpan w:val="4"/>
            <w:vAlign w:val="center"/>
          </w:tcPr>
          <w:p w:rsidR="00FC4804" w:rsidRDefault="00FC4804" w:rsidP="0053367E">
            <w:pPr>
              <w:spacing w:line="320" w:lineRule="exact"/>
              <w:jc w:val="center"/>
              <w:rPr>
                <w:rFonts w:ascii="仿宋_GB2312" w:eastAsia="仿宋_GB2312" w:hAnsi="仿宋"/>
                <w:b/>
                <w:sz w:val="24"/>
              </w:rPr>
            </w:pPr>
            <w:r>
              <w:rPr>
                <w:rFonts w:ascii="仿宋_GB2312" w:eastAsia="仿宋_GB2312" w:hAnsi="仿宋" w:hint="eastAsia"/>
                <w:b/>
                <w:sz w:val="24"/>
              </w:rPr>
              <w:t>考评指数</w:t>
            </w:r>
          </w:p>
        </w:tc>
        <w:tc>
          <w:tcPr>
            <w:tcW w:w="2010" w:type="dxa"/>
            <w:gridSpan w:val="3"/>
            <w:vAlign w:val="center"/>
          </w:tcPr>
          <w:p w:rsidR="00FC4804" w:rsidRDefault="00FC4804" w:rsidP="0053367E">
            <w:pPr>
              <w:spacing w:line="320" w:lineRule="exact"/>
              <w:jc w:val="center"/>
              <w:rPr>
                <w:rFonts w:ascii="仿宋_GB2312" w:eastAsia="仿宋_GB2312" w:hAnsi="仿宋"/>
                <w:b/>
                <w:sz w:val="24"/>
              </w:rPr>
            </w:pPr>
            <w:r>
              <w:rPr>
                <w:rFonts w:ascii="仿宋_GB2312" w:eastAsia="仿宋_GB2312" w:hAnsi="仿宋" w:hint="eastAsia"/>
                <w:b/>
                <w:sz w:val="24"/>
              </w:rPr>
              <w:t>党员</w:t>
            </w:r>
          </w:p>
          <w:p w:rsidR="00FC4804" w:rsidRDefault="00FC4804" w:rsidP="0053367E">
            <w:pPr>
              <w:spacing w:line="320" w:lineRule="exact"/>
              <w:jc w:val="center"/>
              <w:rPr>
                <w:rFonts w:ascii="仿宋_GB2312" w:eastAsia="仿宋_GB2312" w:hAnsi="仿宋"/>
                <w:b/>
                <w:sz w:val="24"/>
              </w:rPr>
            </w:pPr>
            <w:r>
              <w:rPr>
                <w:rFonts w:ascii="仿宋_GB2312" w:eastAsia="仿宋_GB2312" w:hAnsi="仿宋" w:hint="eastAsia"/>
                <w:b/>
                <w:sz w:val="24"/>
              </w:rPr>
              <w:t>自评分数</w:t>
            </w:r>
          </w:p>
        </w:tc>
        <w:tc>
          <w:tcPr>
            <w:tcW w:w="2070" w:type="dxa"/>
            <w:gridSpan w:val="3"/>
            <w:vAlign w:val="center"/>
          </w:tcPr>
          <w:p w:rsidR="00FC4804" w:rsidRDefault="00FC4804" w:rsidP="0053367E">
            <w:pPr>
              <w:spacing w:line="320" w:lineRule="exact"/>
              <w:ind w:firstLineChars="100" w:firstLine="241"/>
              <w:jc w:val="center"/>
              <w:rPr>
                <w:rFonts w:ascii="仿宋_GB2312" w:eastAsia="仿宋_GB2312" w:hAnsi="仿宋"/>
                <w:b/>
                <w:sz w:val="24"/>
              </w:rPr>
            </w:pPr>
            <w:r>
              <w:rPr>
                <w:rFonts w:ascii="仿宋_GB2312" w:eastAsia="仿宋_GB2312" w:hAnsi="仿宋" w:hint="eastAsia"/>
                <w:b/>
                <w:sz w:val="24"/>
              </w:rPr>
              <w:t>党支部</w:t>
            </w:r>
          </w:p>
          <w:p w:rsidR="00FC4804" w:rsidRDefault="00FC4804" w:rsidP="0053367E">
            <w:pPr>
              <w:spacing w:line="320" w:lineRule="exact"/>
              <w:ind w:firstLineChars="50" w:firstLine="120"/>
              <w:jc w:val="center"/>
              <w:rPr>
                <w:rFonts w:ascii="仿宋_GB2312" w:eastAsia="仿宋_GB2312" w:hAnsi="仿宋"/>
                <w:b/>
                <w:sz w:val="24"/>
              </w:rPr>
            </w:pPr>
            <w:r>
              <w:rPr>
                <w:rFonts w:ascii="仿宋_GB2312" w:eastAsia="仿宋_GB2312" w:hAnsi="仿宋" w:hint="eastAsia"/>
                <w:b/>
                <w:sz w:val="24"/>
              </w:rPr>
              <w:t>评定分数</w:t>
            </w:r>
          </w:p>
        </w:tc>
        <w:tc>
          <w:tcPr>
            <w:tcW w:w="1929" w:type="dxa"/>
            <w:gridSpan w:val="2"/>
            <w:vAlign w:val="center"/>
          </w:tcPr>
          <w:p w:rsidR="00FC4804" w:rsidRDefault="00FC4804" w:rsidP="0053367E">
            <w:pPr>
              <w:spacing w:line="320" w:lineRule="exact"/>
              <w:jc w:val="center"/>
              <w:rPr>
                <w:rFonts w:ascii="仿宋_GB2312" w:eastAsia="仿宋_GB2312" w:hAnsi="仿宋"/>
                <w:b/>
                <w:sz w:val="24"/>
              </w:rPr>
            </w:pPr>
            <w:r>
              <w:rPr>
                <w:rFonts w:ascii="仿宋_GB2312" w:eastAsia="仿宋_GB2312" w:hAnsi="仿宋" w:hint="eastAsia"/>
                <w:b/>
                <w:sz w:val="24"/>
              </w:rPr>
              <w:t>二级党组织</w:t>
            </w:r>
          </w:p>
          <w:p w:rsidR="00FC4804" w:rsidRDefault="00FC4804" w:rsidP="0053367E">
            <w:pPr>
              <w:spacing w:line="320" w:lineRule="exact"/>
              <w:jc w:val="center"/>
              <w:rPr>
                <w:rFonts w:ascii="仿宋_GB2312" w:eastAsia="仿宋_GB2312" w:hAnsi="仿宋"/>
                <w:b/>
                <w:sz w:val="24"/>
              </w:rPr>
            </w:pPr>
            <w:r>
              <w:rPr>
                <w:rFonts w:ascii="仿宋_GB2312" w:eastAsia="仿宋_GB2312" w:hAnsi="仿宋" w:hint="eastAsia"/>
                <w:b/>
                <w:sz w:val="24"/>
              </w:rPr>
              <w:t>评定分数</w:t>
            </w:r>
          </w:p>
        </w:tc>
      </w:tr>
      <w:tr w:rsidR="00FC4804" w:rsidTr="0053367E">
        <w:trPr>
          <w:trHeight w:hRule="exact" w:val="680"/>
          <w:jc w:val="center"/>
        </w:trPr>
        <w:tc>
          <w:tcPr>
            <w:tcW w:w="730" w:type="dxa"/>
            <w:vMerge w:val="restart"/>
            <w:vAlign w:val="center"/>
          </w:tcPr>
          <w:p w:rsidR="00FC4804" w:rsidRDefault="00FC4804" w:rsidP="0053367E">
            <w:pPr>
              <w:jc w:val="center"/>
              <w:rPr>
                <w:rFonts w:ascii="仿宋" w:eastAsia="仿宋" w:hAnsi="仿宋" w:hint="eastAsia"/>
                <w:sz w:val="24"/>
              </w:rPr>
            </w:pPr>
            <w:r>
              <w:rPr>
                <w:rFonts w:ascii="仿宋" w:eastAsia="仿宋" w:hAnsi="仿宋" w:hint="eastAsia"/>
                <w:sz w:val="24"/>
              </w:rPr>
              <w:t>基</w:t>
            </w:r>
          </w:p>
          <w:p w:rsidR="00FC4804" w:rsidRDefault="00FC4804" w:rsidP="0053367E">
            <w:pPr>
              <w:jc w:val="center"/>
              <w:rPr>
                <w:rFonts w:ascii="仿宋" w:eastAsia="仿宋" w:hAnsi="仿宋" w:hint="eastAsia"/>
                <w:sz w:val="24"/>
              </w:rPr>
            </w:pPr>
            <w:r>
              <w:rPr>
                <w:rFonts w:ascii="仿宋" w:eastAsia="仿宋" w:hAnsi="仿宋" w:hint="eastAsia"/>
                <w:sz w:val="24"/>
              </w:rPr>
              <w:t>本</w:t>
            </w:r>
          </w:p>
          <w:p w:rsidR="00FC4804" w:rsidRDefault="00FC4804" w:rsidP="0053367E">
            <w:pPr>
              <w:jc w:val="center"/>
              <w:rPr>
                <w:rFonts w:ascii="仿宋" w:eastAsia="仿宋" w:hAnsi="仿宋" w:hint="eastAsia"/>
                <w:sz w:val="24"/>
              </w:rPr>
            </w:pPr>
            <w:r>
              <w:rPr>
                <w:rFonts w:ascii="仿宋" w:eastAsia="仿宋" w:hAnsi="仿宋" w:hint="eastAsia"/>
                <w:sz w:val="24"/>
              </w:rPr>
              <w:t>指</w:t>
            </w:r>
          </w:p>
          <w:p w:rsidR="00FC4804" w:rsidRDefault="00FC4804" w:rsidP="0053367E">
            <w:pPr>
              <w:jc w:val="center"/>
              <w:rPr>
                <w:rFonts w:ascii="仿宋" w:eastAsia="仿宋" w:hAnsi="仿宋" w:hint="eastAsia"/>
                <w:sz w:val="24"/>
              </w:rPr>
            </w:pPr>
            <w:r>
              <w:rPr>
                <w:rFonts w:ascii="仿宋" w:eastAsia="仿宋" w:hAnsi="仿宋" w:hint="eastAsia"/>
                <w:sz w:val="24"/>
              </w:rPr>
              <w:t>数</w:t>
            </w:r>
          </w:p>
        </w:tc>
        <w:tc>
          <w:tcPr>
            <w:tcW w:w="2100" w:type="dxa"/>
            <w:gridSpan w:val="3"/>
            <w:vAlign w:val="center"/>
          </w:tcPr>
          <w:p w:rsidR="00FC4804" w:rsidRDefault="00FC4804" w:rsidP="0053367E">
            <w:pPr>
              <w:jc w:val="center"/>
              <w:rPr>
                <w:rFonts w:ascii="仿宋" w:eastAsia="仿宋" w:hAnsi="仿宋" w:hint="eastAsia"/>
                <w:sz w:val="24"/>
              </w:rPr>
            </w:pPr>
            <w:r>
              <w:rPr>
                <w:rFonts w:ascii="仿宋" w:eastAsia="仿宋" w:hAnsi="仿宋" w:hint="eastAsia"/>
                <w:sz w:val="24"/>
              </w:rPr>
              <w:t>党性修养（15分）</w:t>
            </w:r>
          </w:p>
        </w:tc>
        <w:tc>
          <w:tcPr>
            <w:tcW w:w="2010" w:type="dxa"/>
            <w:gridSpan w:val="3"/>
            <w:vAlign w:val="center"/>
          </w:tcPr>
          <w:p w:rsidR="00FC4804" w:rsidRDefault="00FC4804" w:rsidP="0053367E">
            <w:pPr>
              <w:jc w:val="center"/>
              <w:rPr>
                <w:rFonts w:ascii="仿宋" w:eastAsia="仿宋" w:hAnsi="仿宋"/>
                <w:sz w:val="28"/>
                <w:szCs w:val="28"/>
              </w:rPr>
            </w:pPr>
          </w:p>
        </w:tc>
        <w:tc>
          <w:tcPr>
            <w:tcW w:w="2070" w:type="dxa"/>
            <w:gridSpan w:val="3"/>
          </w:tcPr>
          <w:p w:rsidR="00FC4804" w:rsidRDefault="00FC4804" w:rsidP="0053367E">
            <w:pPr>
              <w:jc w:val="center"/>
              <w:rPr>
                <w:rFonts w:ascii="仿宋" w:eastAsia="仿宋" w:hAnsi="仿宋"/>
                <w:sz w:val="28"/>
                <w:szCs w:val="28"/>
              </w:rPr>
            </w:pPr>
          </w:p>
        </w:tc>
        <w:tc>
          <w:tcPr>
            <w:tcW w:w="1929" w:type="dxa"/>
            <w:gridSpan w:val="2"/>
          </w:tcPr>
          <w:p w:rsidR="00FC4804" w:rsidRDefault="00FC4804" w:rsidP="0053367E">
            <w:pPr>
              <w:jc w:val="center"/>
              <w:rPr>
                <w:rFonts w:ascii="仿宋" w:eastAsia="仿宋" w:hAnsi="仿宋"/>
                <w:sz w:val="28"/>
                <w:szCs w:val="28"/>
              </w:rPr>
            </w:pPr>
          </w:p>
        </w:tc>
      </w:tr>
      <w:tr w:rsidR="00FC4804" w:rsidTr="0053367E">
        <w:trPr>
          <w:trHeight w:hRule="exact" w:val="680"/>
          <w:jc w:val="center"/>
        </w:trPr>
        <w:tc>
          <w:tcPr>
            <w:tcW w:w="730" w:type="dxa"/>
            <w:vMerge/>
            <w:vAlign w:val="center"/>
          </w:tcPr>
          <w:p w:rsidR="00FC4804" w:rsidRDefault="00FC4804" w:rsidP="0053367E">
            <w:pPr>
              <w:jc w:val="center"/>
              <w:rPr>
                <w:rFonts w:ascii="仿宋" w:eastAsia="仿宋" w:hAnsi="仿宋"/>
                <w:sz w:val="24"/>
              </w:rPr>
            </w:pPr>
          </w:p>
        </w:tc>
        <w:tc>
          <w:tcPr>
            <w:tcW w:w="2100" w:type="dxa"/>
            <w:gridSpan w:val="3"/>
            <w:vAlign w:val="center"/>
          </w:tcPr>
          <w:p w:rsidR="00FC4804" w:rsidRDefault="00FC4804" w:rsidP="0053367E">
            <w:pPr>
              <w:jc w:val="center"/>
              <w:rPr>
                <w:rFonts w:ascii="仿宋" w:eastAsia="仿宋" w:hAnsi="仿宋" w:hint="eastAsia"/>
                <w:sz w:val="24"/>
              </w:rPr>
            </w:pPr>
            <w:r>
              <w:rPr>
                <w:rFonts w:ascii="仿宋" w:eastAsia="仿宋" w:hAnsi="仿宋" w:hint="eastAsia"/>
                <w:sz w:val="24"/>
              </w:rPr>
              <w:t>师德先锋（15分）</w:t>
            </w:r>
          </w:p>
        </w:tc>
        <w:tc>
          <w:tcPr>
            <w:tcW w:w="2010" w:type="dxa"/>
            <w:gridSpan w:val="3"/>
            <w:vAlign w:val="center"/>
          </w:tcPr>
          <w:p w:rsidR="00FC4804" w:rsidRDefault="00FC4804" w:rsidP="0053367E">
            <w:pPr>
              <w:jc w:val="center"/>
              <w:rPr>
                <w:rFonts w:ascii="仿宋" w:eastAsia="仿宋" w:hAnsi="仿宋"/>
                <w:sz w:val="28"/>
                <w:szCs w:val="28"/>
              </w:rPr>
            </w:pPr>
          </w:p>
        </w:tc>
        <w:tc>
          <w:tcPr>
            <w:tcW w:w="2070" w:type="dxa"/>
            <w:gridSpan w:val="3"/>
          </w:tcPr>
          <w:p w:rsidR="00FC4804" w:rsidRDefault="00FC4804" w:rsidP="0053367E">
            <w:pPr>
              <w:jc w:val="center"/>
              <w:rPr>
                <w:rFonts w:ascii="仿宋" w:eastAsia="仿宋" w:hAnsi="仿宋"/>
                <w:sz w:val="28"/>
                <w:szCs w:val="28"/>
              </w:rPr>
            </w:pPr>
          </w:p>
        </w:tc>
        <w:tc>
          <w:tcPr>
            <w:tcW w:w="1929" w:type="dxa"/>
            <w:gridSpan w:val="2"/>
          </w:tcPr>
          <w:p w:rsidR="00FC4804" w:rsidRDefault="00FC4804" w:rsidP="0053367E">
            <w:pPr>
              <w:jc w:val="center"/>
              <w:rPr>
                <w:rFonts w:ascii="仿宋" w:eastAsia="仿宋" w:hAnsi="仿宋"/>
                <w:sz w:val="28"/>
                <w:szCs w:val="28"/>
              </w:rPr>
            </w:pPr>
          </w:p>
        </w:tc>
      </w:tr>
      <w:tr w:rsidR="00FC4804" w:rsidTr="0053367E">
        <w:trPr>
          <w:trHeight w:hRule="exact" w:val="680"/>
          <w:jc w:val="center"/>
        </w:trPr>
        <w:tc>
          <w:tcPr>
            <w:tcW w:w="730" w:type="dxa"/>
            <w:vMerge/>
            <w:vAlign w:val="center"/>
          </w:tcPr>
          <w:p w:rsidR="00FC4804" w:rsidRDefault="00FC4804" w:rsidP="0053367E">
            <w:pPr>
              <w:jc w:val="center"/>
              <w:rPr>
                <w:rFonts w:ascii="仿宋" w:eastAsia="仿宋" w:hAnsi="仿宋"/>
                <w:sz w:val="24"/>
              </w:rPr>
            </w:pPr>
          </w:p>
        </w:tc>
        <w:tc>
          <w:tcPr>
            <w:tcW w:w="2100" w:type="dxa"/>
            <w:gridSpan w:val="3"/>
            <w:vAlign w:val="center"/>
          </w:tcPr>
          <w:p w:rsidR="00FC4804" w:rsidRDefault="00FC4804" w:rsidP="0053367E">
            <w:pPr>
              <w:jc w:val="center"/>
              <w:rPr>
                <w:rFonts w:ascii="仿宋" w:eastAsia="仿宋" w:hAnsi="仿宋" w:hint="eastAsia"/>
                <w:sz w:val="24"/>
              </w:rPr>
            </w:pPr>
            <w:r>
              <w:rPr>
                <w:rFonts w:ascii="仿宋" w:eastAsia="仿宋" w:hAnsi="仿宋" w:hint="eastAsia"/>
                <w:sz w:val="24"/>
              </w:rPr>
              <w:t>纪律先锋（</w:t>
            </w:r>
            <w:r>
              <w:rPr>
                <w:rFonts w:ascii="仿宋" w:eastAsia="仿宋" w:hAnsi="仿宋"/>
                <w:sz w:val="24"/>
              </w:rPr>
              <w:t>2</w:t>
            </w:r>
            <w:r>
              <w:rPr>
                <w:rFonts w:ascii="仿宋" w:eastAsia="仿宋" w:hAnsi="仿宋" w:hint="eastAsia"/>
                <w:sz w:val="24"/>
              </w:rPr>
              <w:t>0分）</w:t>
            </w:r>
          </w:p>
        </w:tc>
        <w:tc>
          <w:tcPr>
            <w:tcW w:w="2010" w:type="dxa"/>
            <w:gridSpan w:val="3"/>
            <w:vAlign w:val="center"/>
          </w:tcPr>
          <w:p w:rsidR="00FC4804" w:rsidRDefault="00FC4804" w:rsidP="0053367E">
            <w:pPr>
              <w:jc w:val="center"/>
              <w:rPr>
                <w:rFonts w:ascii="仿宋" w:eastAsia="仿宋" w:hAnsi="仿宋"/>
                <w:sz w:val="28"/>
                <w:szCs w:val="28"/>
              </w:rPr>
            </w:pPr>
          </w:p>
        </w:tc>
        <w:tc>
          <w:tcPr>
            <w:tcW w:w="2070" w:type="dxa"/>
            <w:gridSpan w:val="3"/>
          </w:tcPr>
          <w:p w:rsidR="00FC4804" w:rsidRDefault="00FC4804" w:rsidP="0053367E">
            <w:pPr>
              <w:jc w:val="center"/>
              <w:rPr>
                <w:rFonts w:ascii="仿宋" w:eastAsia="仿宋" w:hAnsi="仿宋"/>
                <w:sz w:val="28"/>
                <w:szCs w:val="28"/>
              </w:rPr>
            </w:pPr>
          </w:p>
        </w:tc>
        <w:tc>
          <w:tcPr>
            <w:tcW w:w="1929" w:type="dxa"/>
            <w:gridSpan w:val="2"/>
          </w:tcPr>
          <w:p w:rsidR="00FC4804" w:rsidRDefault="00FC4804" w:rsidP="0053367E">
            <w:pPr>
              <w:jc w:val="center"/>
              <w:rPr>
                <w:rFonts w:ascii="仿宋" w:eastAsia="仿宋" w:hAnsi="仿宋"/>
                <w:sz w:val="28"/>
                <w:szCs w:val="28"/>
              </w:rPr>
            </w:pPr>
          </w:p>
        </w:tc>
      </w:tr>
      <w:tr w:rsidR="00FC4804" w:rsidTr="0053367E">
        <w:trPr>
          <w:trHeight w:hRule="exact" w:val="680"/>
          <w:jc w:val="center"/>
        </w:trPr>
        <w:tc>
          <w:tcPr>
            <w:tcW w:w="730" w:type="dxa"/>
            <w:vMerge/>
            <w:vAlign w:val="center"/>
          </w:tcPr>
          <w:p w:rsidR="00FC4804" w:rsidRDefault="00FC4804" w:rsidP="0053367E">
            <w:pPr>
              <w:jc w:val="center"/>
              <w:rPr>
                <w:rFonts w:ascii="仿宋" w:eastAsia="仿宋" w:hAnsi="仿宋"/>
                <w:sz w:val="24"/>
              </w:rPr>
            </w:pPr>
          </w:p>
        </w:tc>
        <w:tc>
          <w:tcPr>
            <w:tcW w:w="2100" w:type="dxa"/>
            <w:gridSpan w:val="3"/>
            <w:vAlign w:val="center"/>
          </w:tcPr>
          <w:p w:rsidR="00FC4804" w:rsidRDefault="00FC4804" w:rsidP="0053367E">
            <w:pPr>
              <w:jc w:val="center"/>
              <w:rPr>
                <w:rFonts w:ascii="仿宋" w:eastAsia="仿宋" w:hAnsi="仿宋" w:hint="eastAsia"/>
                <w:sz w:val="24"/>
              </w:rPr>
            </w:pPr>
            <w:r>
              <w:rPr>
                <w:rFonts w:ascii="仿宋" w:eastAsia="仿宋" w:hAnsi="仿宋" w:hint="eastAsia"/>
                <w:sz w:val="24"/>
              </w:rPr>
              <w:t>育人先锋（20分）</w:t>
            </w:r>
          </w:p>
        </w:tc>
        <w:tc>
          <w:tcPr>
            <w:tcW w:w="2010" w:type="dxa"/>
            <w:gridSpan w:val="3"/>
            <w:vAlign w:val="center"/>
          </w:tcPr>
          <w:p w:rsidR="00FC4804" w:rsidRDefault="00FC4804" w:rsidP="0053367E">
            <w:pPr>
              <w:jc w:val="center"/>
              <w:rPr>
                <w:rFonts w:ascii="仿宋" w:eastAsia="仿宋" w:hAnsi="仿宋"/>
                <w:sz w:val="28"/>
                <w:szCs w:val="28"/>
              </w:rPr>
            </w:pPr>
          </w:p>
        </w:tc>
        <w:tc>
          <w:tcPr>
            <w:tcW w:w="2070" w:type="dxa"/>
            <w:gridSpan w:val="3"/>
          </w:tcPr>
          <w:p w:rsidR="00FC4804" w:rsidRDefault="00FC4804" w:rsidP="0053367E">
            <w:pPr>
              <w:jc w:val="center"/>
              <w:rPr>
                <w:rFonts w:ascii="仿宋" w:eastAsia="仿宋" w:hAnsi="仿宋"/>
                <w:sz w:val="28"/>
                <w:szCs w:val="28"/>
              </w:rPr>
            </w:pPr>
          </w:p>
        </w:tc>
        <w:tc>
          <w:tcPr>
            <w:tcW w:w="1929" w:type="dxa"/>
            <w:gridSpan w:val="2"/>
          </w:tcPr>
          <w:p w:rsidR="00FC4804" w:rsidRDefault="00FC4804" w:rsidP="0053367E">
            <w:pPr>
              <w:jc w:val="center"/>
              <w:rPr>
                <w:rFonts w:ascii="仿宋" w:eastAsia="仿宋" w:hAnsi="仿宋"/>
                <w:sz w:val="28"/>
                <w:szCs w:val="28"/>
              </w:rPr>
            </w:pPr>
          </w:p>
        </w:tc>
      </w:tr>
      <w:tr w:rsidR="00FC4804" w:rsidTr="0053367E">
        <w:trPr>
          <w:trHeight w:hRule="exact" w:val="680"/>
          <w:jc w:val="center"/>
        </w:trPr>
        <w:tc>
          <w:tcPr>
            <w:tcW w:w="730" w:type="dxa"/>
            <w:vMerge/>
            <w:vAlign w:val="center"/>
          </w:tcPr>
          <w:p w:rsidR="00FC4804" w:rsidRDefault="00FC4804" w:rsidP="0053367E">
            <w:pPr>
              <w:jc w:val="center"/>
              <w:rPr>
                <w:rFonts w:ascii="仿宋" w:eastAsia="仿宋" w:hAnsi="仿宋"/>
                <w:sz w:val="24"/>
              </w:rPr>
            </w:pPr>
          </w:p>
        </w:tc>
        <w:tc>
          <w:tcPr>
            <w:tcW w:w="2100" w:type="dxa"/>
            <w:gridSpan w:val="3"/>
            <w:vAlign w:val="center"/>
          </w:tcPr>
          <w:p w:rsidR="00FC4804" w:rsidRDefault="00FC4804" w:rsidP="0053367E">
            <w:pPr>
              <w:jc w:val="center"/>
              <w:rPr>
                <w:rFonts w:ascii="仿宋" w:eastAsia="仿宋" w:hAnsi="仿宋" w:hint="eastAsia"/>
                <w:sz w:val="24"/>
              </w:rPr>
            </w:pPr>
            <w:r>
              <w:rPr>
                <w:rFonts w:ascii="仿宋" w:eastAsia="仿宋" w:hAnsi="仿宋" w:hint="eastAsia"/>
                <w:sz w:val="24"/>
              </w:rPr>
              <w:t>业绩先锋（30分）</w:t>
            </w:r>
          </w:p>
        </w:tc>
        <w:tc>
          <w:tcPr>
            <w:tcW w:w="2010" w:type="dxa"/>
            <w:gridSpan w:val="3"/>
            <w:vAlign w:val="center"/>
          </w:tcPr>
          <w:p w:rsidR="00FC4804" w:rsidRDefault="00FC4804" w:rsidP="0053367E">
            <w:pPr>
              <w:jc w:val="center"/>
              <w:rPr>
                <w:rFonts w:ascii="仿宋" w:eastAsia="仿宋" w:hAnsi="仿宋"/>
                <w:sz w:val="28"/>
                <w:szCs w:val="28"/>
              </w:rPr>
            </w:pPr>
          </w:p>
        </w:tc>
        <w:tc>
          <w:tcPr>
            <w:tcW w:w="2070" w:type="dxa"/>
            <w:gridSpan w:val="3"/>
          </w:tcPr>
          <w:p w:rsidR="00FC4804" w:rsidRDefault="00FC4804" w:rsidP="0053367E">
            <w:pPr>
              <w:jc w:val="center"/>
              <w:rPr>
                <w:rFonts w:ascii="仿宋" w:eastAsia="仿宋" w:hAnsi="仿宋"/>
                <w:sz w:val="28"/>
                <w:szCs w:val="28"/>
              </w:rPr>
            </w:pPr>
          </w:p>
        </w:tc>
        <w:tc>
          <w:tcPr>
            <w:tcW w:w="1929" w:type="dxa"/>
            <w:gridSpan w:val="2"/>
          </w:tcPr>
          <w:p w:rsidR="00FC4804" w:rsidRDefault="00FC4804" w:rsidP="0053367E">
            <w:pPr>
              <w:jc w:val="center"/>
              <w:rPr>
                <w:rFonts w:ascii="仿宋" w:eastAsia="仿宋" w:hAnsi="仿宋"/>
                <w:sz w:val="28"/>
                <w:szCs w:val="28"/>
              </w:rPr>
            </w:pPr>
          </w:p>
        </w:tc>
      </w:tr>
      <w:tr w:rsidR="00FC4804" w:rsidTr="0053367E">
        <w:trPr>
          <w:trHeight w:hRule="exact" w:val="680"/>
          <w:jc w:val="center"/>
        </w:trPr>
        <w:tc>
          <w:tcPr>
            <w:tcW w:w="2830" w:type="dxa"/>
            <w:gridSpan w:val="4"/>
            <w:vAlign w:val="center"/>
          </w:tcPr>
          <w:p w:rsidR="00FC4804" w:rsidRDefault="00FC4804" w:rsidP="0053367E">
            <w:pPr>
              <w:jc w:val="center"/>
              <w:rPr>
                <w:rFonts w:ascii="仿宋" w:eastAsia="仿宋" w:hAnsi="仿宋" w:hint="eastAsia"/>
                <w:sz w:val="24"/>
              </w:rPr>
            </w:pPr>
            <w:r>
              <w:rPr>
                <w:rFonts w:ascii="仿宋" w:eastAsia="仿宋" w:hAnsi="仿宋" w:hint="eastAsia"/>
                <w:sz w:val="24"/>
              </w:rPr>
              <w:t>基本指数得分</w:t>
            </w:r>
          </w:p>
        </w:tc>
        <w:tc>
          <w:tcPr>
            <w:tcW w:w="2010" w:type="dxa"/>
            <w:gridSpan w:val="3"/>
            <w:vAlign w:val="center"/>
          </w:tcPr>
          <w:p w:rsidR="00FC4804" w:rsidRDefault="00FC4804" w:rsidP="0053367E">
            <w:pPr>
              <w:jc w:val="center"/>
              <w:rPr>
                <w:rFonts w:ascii="仿宋" w:eastAsia="仿宋" w:hAnsi="仿宋"/>
                <w:sz w:val="28"/>
                <w:szCs w:val="28"/>
              </w:rPr>
            </w:pPr>
          </w:p>
        </w:tc>
        <w:tc>
          <w:tcPr>
            <w:tcW w:w="2070" w:type="dxa"/>
            <w:gridSpan w:val="3"/>
          </w:tcPr>
          <w:p w:rsidR="00FC4804" w:rsidRDefault="00FC4804" w:rsidP="0053367E">
            <w:pPr>
              <w:jc w:val="center"/>
              <w:rPr>
                <w:rFonts w:ascii="仿宋" w:eastAsia="仿宋" w:hAnsi="仿宋"/>
                <w:sz w:val="28"/>
                <w:szCs w:val="28"/>
              </w:rPr>
            </w:pPr>
          </w:p>
        </w:tc>
        <w:tc>
          <w:tcPr>
            <w:tcW w:w="1929" w:type="dxa"/>
            <w:gridSpan w:val="2"/>
          </w:tcPr>
          <w:p w:rsidR="00FC4804" w:rsidRDefault="00FC4804" w:rsidP="0053367E">
            <w:pPr>
              <w:jc w:val="center"/>
              <w:rPr>
                <w:rFonts w:ascii="仿宋" w:eastAsia="仿宋" w:hAnsi="仿宋"/>
                <w:sz w:val="28"/>
                <w:szCs w:val="28"/>
              </w:rPr>
            </w:pPr>
          </w:p>
        </w:tc>
      </w:tr>
      <w:tr w:rsidR="00FC4804" w:rsidTr="0053367E">
        <w:trPr>
          <w:trHeight w:hRule="exact" w:val="610"/>
          <w:jc w:val="center"/>
        </w:trPr>
        <w:tc>
          <w:tcPr>
            <w:tcW w:w="2830" w:type="dxa"/>
            <w:gridSpan w:val="4"/>
            <w:vAlign w:val="center"/>
          </w:tcPr>
          <w:p w:rsidR="00FC4804" w:rsidRDefault="00FC4804" w:rsidP="0053367E">
            <w:pPr>
              <w:jc w:val="center"/>
              <w:rPr>
                <w:rFonts w:ascii="仿宋" w:eastAsia="仿宋" w:hAnsi="仿宋"/>
                <w:sz w:val="24"/>
              </w:rPr>
            </w:pPr>
            <w:r>
              <w:rPr>
                <w:rFonts w:ascii="仿宋" w:eastAsia="仿宋" w:hAnsi="仿宋" w:hint="eastAsia"/>
                <w:sz w:val="24"/>
              </w:rPr>
              <w:t>正向加分</w:t>
            </w:r>
          </w:p>
        </w:tc>
        <w:tc>
          <w:tcPr>
            <w:tcW w:w="2010" w:type="dxa"/>
            <w:gridSpan w:val="3"/>
            <w:vAlign w:val="center"/>
          </w:tcPr>
          <w:p w:rsidR="00FC4804" w:rsidRDefault="00FC4804" w:rsidP="0053367E">
            <w:pPr>
              <w:jc w:val="center"/>
              <w:rPr>
                <w:rFonts w:ascii="仿宋" w:eastAsia="仿宋" w:hAnsi="仿宋"/>
                <w:sz w:val="28"/>
                <w:szCs w:val="28"/>
              </w:rPr>
            </w:pPr>
          </w:p>
        </w:tc>
        <w:tc>
          <w:tcPr>
            <w:tcW w:w="2070" w:type="dxa"/>
            <w:gridSpan w:val="3"/>
          </w:tcPr>
          <w:p w:rsidR="00FC4804" w:rsidRDefault="00FC4804" w:rsidP="0053367E">
            <w:pPr>
              <w:jc w:val="center"/>
              <w:rPr>
                <w:rFonts w:ascii="仿宋" w:eastAsia="仿宋" w:hAnsi="仿宋"/>
                <w:sz w:val="28"/>
                <w:szCs w:val="28"/>
              </w:rPr>
            </w:pPr>
          </w:p>
        </w:tc>
        <w:tc>
          <w:tcPr>
            <w:tcW w:w="1929" w:type="dxa"/>
            <w:gridSpan w:val="2"/>
          </w:tcPr>
          <w:p w:rsidR="00FC4804" w:rsidRDefault="00FC4804" w:rsidP="0053367E">
            <w:pPr>
              <w:jc w:val="center"/>
              <w:rPr>
                <w:rFonts w:ascii="仿宋" w:eastAsia="仿宋" w:hAnsi="仿宋"/>
                <w:sz w:val="28"/>
                <w:szCs w:val="28"/>
              </w:rPr>
            </w:pPr>
          </w:p>
        </w:tc>
      </w:tr>
      <w:tr w:rsidR="00FC4804" w:rsidTr="0053367E">
        <w:trPr>
          <w:trHeight w:hRule="exact" w:val="600"/>
          <w:jc w:val="center"/>
        </w:trPr>
        <w:tc>
          <w:tcPr>
            <w:tcW w:w="2830" w:type="dxa"/>
            <w:gridSpan w:val="4"/>
            <w:vAlign w:val="center"/>
          </w:tcPr>
          <w:p w:rsidR="00FC4804" w:rsidRDefault="00FC4804" w:rsidP="0053367E">
            <w:pPr>
              <w:jc w:val="center"/>
              <w:rPr>
                <w:rFonts w:ascii="仿宋" w:eastAsia="仿宋" w:hAnsi="仿宋"/>
                <w:sz w:val="24"/>
              </w:rPr>
            </w:pPr>
            <w:r>
              <w:rPr>
                <w:rFonts w:ascii="仿宋" w:eastAsia="仿宋" w:hAnsi="仿宋" w:hint="eastAsia"/>
                <w:sz w:val="24"/>
              </w:rPr>
              <w:t>反向扣分</w:t>
            </w:r>
          </w:p>
        </w:tc>
        <w:tc>
          <w:tcPr>
            <w:tcW w:w="2010" w:type="dxa"/>
            <w:gridSpan w:val="3"/>
            <w:vAlign w:val="center"/>
          </w:tcPr>
          <w:p w:rsidR="00FC4804" w:rsidRDefault="00FC4804" w:rsidP="0053367E">
            <w:pPr>
              <w:jc w:val="center"/>
              <w:rPr>
                <w:rFonts w:ascii="仿宋" w:eastAsia="仿宋" w:hAnsi="仿宋"/>
                <w:sz w:val="28"/>
                <w:szCs w:val="28"/>
              </w:rPr>
            </w:pPr>
          </w:p>
        </w:tc>
        <w:tc>
          <w:tcPr>
            <w:tcW w:w="2070" w:type="dxa"/>
            <w:gridSpan w:val="3"/>
          </w:tcPr>
          <w:p w:rsidR="00FC4804" w:rsidRDefault="00FC4804" w:rsidP="0053367E">
            <w:pPr>
              <w:jc w:val="center"/>
              <w:rPr>
                <w:rFonts w:ascii="仿宋" w:eastAsia="仿宋" w:hAnsi="仿宋"/>
                <w:sz w:val="28"/>
                <w:szCs w:val="28"/>
              </w:rPr>
            </w:pPr>
          </w:p>
        </w:tc>
        <w:tc>
          <w:tcPr>
            <w:tcW w:w="1929" w:type="dxa"/>
            <w:gridSpan w:val="2"/>
          </w:tcPr>
          <w:p w:rsidR="00FC4804" w:rsidRDefault="00FC4804" w:rsidP="0053367E">
            <w:pPr>
              <w:jc w:val="center"/>
              <w:rPr>
                <w:rFonts w:ascii="仿宋" w:eastAsia="仿宋" w:hAnsi="仿宋"/>
                <w:sz w:val="28"/>
                <w:szCs w:val="28"/>
              </w:rPr>
            </w:pPr>
          </w:p>
        </w:tc>
      </w:tr>
      <w:tr w:rsidR="00FC4804" w:rsidTr="0053367E">
        <w:trPr>
          <w:trHeight w:hRule="exact" w:val="590"/>
          <w:jc w:val="center"/>
        </w:trPr>
        <w:tc>
          <w:tcPr>
            <w:tcW w:w="2830" w:type="dxa"/>
            <w:gridSpan w:val="4"/>
            <w:vAlign w:val="center"/>
          </w:tcPr>
          <w:p w:rsidR="00FC4804" w:rsidRDefault="00FC4804" w:rsidP="0053367E">
            <w:pPr>
              <w:jc w:val="center"/>
              <w:rPr>
                <w:rFonts w:ascii="仿宋" w:eastAsia="仿宋" w:hAnsi="仿宋"/>
                <w:b/>
                <w:sz w:val="30"/>
                <w:szCs w:val="30"/>
              </w:rPr>
            </w:pPr>
            <w:r>
              <w:rPr>
                <w:rFonts w:ascii="仿宋" w:eastAsia="仿宋" w:hAnsi="仿宋" w:hint="eastAsia"/>
                <w:b/>
                <w:sz w:val="30"/>
                <w:szCs w:val="30"/>
              </w:rPr>
              <w:t>总计</w:t>
            </w:r>
          </w:p>
        </w:tc>
        <w:tc>
          <w:tcPr>
            <w:tcW w:w="2010" w:type="dxa"/>
            <w:gridSpan w:val="3"/>
            <w:vAlign w:val="center"/>
          </w:tcPr>
          <w:p w:rsidR="00FC4804" w:rsidRDefault="00FC4804" w:rsidP="0053367E">
            <w:pPr>
              <w:jc w:val="center"/>
              <w:rPr>
                <w:rFonts w:ascii="仿宋" w:eastAsia="仿宋" w:hAnsi="仿宋"/>
                <w:sz w:val="30"/>
                <w:szCs w:val="30"/>
              </w:rPr>
            </w:pPr>
          </w:p>
        </w:tc>
        <w:tc>
          <w:tcPr>
            <w:tcW w:w="2070" w:type="dxa"/>
            <w:gridSpan w:val="3"/>
          </w:tcPr>
          <w:p w:rsidR="00FC4804" w:rsidRDefault="00FC4804" w:rsidP="0053367E">
            <w:pPr>
              <w:jc w:val="center"/>
              <w:rPr>
                <w:rFonts w:ascii="仿宋" w:eastAsia="仿宋" w:hAnsi="仿宋"/>
                <w:sz w:val="30"/>
                <w:szCs w:val="30"/>
              </w:rPr>
            </w:pPr>
          </w:p>
        </w:tc>
        <w:tc>
          <w:tcPr>
            <w:tcW w:w="1929" w:type="dxa"/>
            <w:gridSpan w:val="2"/>
          </w:tcPr>
          <w:p w:rsidR="00FC4804" w:rsidRDefault="00FC4804" w:rsidP="0053367E">
            <w:pPr>
              <w:jc w:val="center"/>
              <w:rPr>
                <w:rFonts w:ascii="仿宋" w:eastAsia="仿宋" w:hAnsi="仿宋"/>
                <w:sz w:val="30"/>
                <w:szCs w:val="30"/>
              </w:rPr>
            </w:pPr>
          </w:p>
        </w:tc>
      </w:tr>
      <w:tr w:rsidR="00FC4804" w:rsidTr="0053367E">
        <w:trPr>
          <w:trHeight w:hRule="exact" w:val="635"/>
          <w:jc w:val="center"/>
        </w:trPr>
        <w:tc>
          <w:tcPr>
            <w:tcW w:w="2830" w:type="dxa"/>
            <w:gridSpan w:val="4"/>
            <w:vAlign w:val="center"/>
          </w:tcPr>
          <w:p w:rsidR="00FC4804" w:rsidRDefault="00FC4804" w:rsidP="0053367E">
            <w:pPr>
              <w:jc w:val="center"/>
              <w:rPr>
                <w:rFonts w:ascii="仿宋" w:eastAsia="仿宋" w:hAnsi="仿宋"/>
                <w:b/>
                <w:sz w:val="30"/>
                <w:szCs w:val="30"/>
              </w:rPr>
            </w:pPr>
            <w:r>
              <w:rPr>
                <w:rFonts w:ascii="仿宋" w:eastAsia="仿宋" w:hAnsi="仿宋" w:hint="eastAsia"/>
                <w:b/>
                <w:sz w:val="30"/>
                <w:szCs w:val="30"/>
              </w:rPr>
              <w:t>评定等级</w:t>
            </w:r>
          </w:p>
        </w:tc>
        <w:tc>
          <w:tcPr>
            <w:tcW w:w="2010" w:type="dxa"/>
            <w:gridSpan w:val="3"/>
          </w:tcPr>
          <w:p w:rsidR="00FC4804" w:rsidRDefault="00FC4804" w:rsidP="0053367E">
            <w:pPr>
              <w:jc w:val="center"/>
              <w:rPr>
                <w:rFonts w:ascii="仿宋" w:eastAsia="仿宋" w:hAnsi="仿宋"/>
                <w:sz w:val="30"/>
                <w:szCs w:val="30"/>
              </w:rPr>
            </w:pPr>
          </w:p>
        </w:tc>
        <w:tc>
          <w:tcPr>
            <w:tcW w:w="2070" w:type="dxa"/>
            <w:gridSpan w:val="3"/>
          </w:tcPr>
          <w:p w:rsidR="00FC4804" w:rsidRDefault="00FC4804" w:rsidP="0053367E">
            <w:pPr>
              <w:jc w:val="center"/>
              <w:rPr>
                <w:rFonts w:ascii="仿宋" w:eastAsia="仿宋" w:hAnsi="仿宋"/>
                <w:sz w:val="30"/>
                <w:szCs w:val="30"/>
              </w:rPr>
            </w:pPr>
          </w:p>
        </w:tc>
        <w:tc>
          <w:tcPr>
            <w:tcW w:w="1929" w:type="dxa"/>
            <w:gridSpan w:val="2"/>
            <w:vAlign w:val="center"/>
          </w:tcPr>
          <w:p w:rsidR="00FC4804" w:rsidRDefault="00FC4804" w:rsidP="0053367E">
            <w:pPr>
              <w:jc w:val="center"/>
              <w:rPr>
                <w:rFonts w:ascii="仿宋" w:eastAsia="仿宋" w:hAnsi="仿宋"/>
                <w:sz w:val="30"/>
                <w:szCs w:val="30"/>
              </w:rPr>
            </w:pPr>
          </w:p>
        </w:tc>
      </w:tr>
    </w:tbl>
    <w:p w:rsidR="00FC4804" w:rsidRDefault="00FC4804" w:rsidP="00FC4804">
      <w:pPr>
        <w:widowControl/>
        <w:spacing w:line="360" w:lineRule="atLeas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填表说明：1.要求用A4纸正反面打印。直接填写的，必须用碳素墨水。</w:t>
      </w:r>
    </w:p>
    <w:p w:rsidR="00FC4804" w:rsidRDefault="00FC4804" w:rsidP="00FC4804">
      <w:pPr>
        <w:widowControl/>
        <w:spacing w:line="360" w:lineRule="atLeast"/>
        <w:ind w:firstLineChars="500" w:firstLine="1200"/>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2.基本指数得分=单项评分总分</w:t>
      </w:r>
      <w:r>
        <w:rPr>
          <w:rFonts w:ascii="Arial" w:eastAsia="仿宋" w:hAnsi="Arial" w:cs="Arial"/>
          <w:sz w:val="24"/>
          <w:szCs w:val="24"/>
        </w:rPr>
        <w:t>×</w:t>
      </w:r>
      <w:r>
        <w:rPr>
          <w:rFonts w:ascii="仿宋" w:eastAsia="仿宋" w:hAnsi="仿宋" w:hint="eastAsia"/>
          <w:sz w:val="24"/>
          <w:szCs w:val="24"/>
        </w:rPr>
        <w:t>90%；</w:t>
      </w:r>
    </w:p>
    <w:p w:rsidR="00FC4804" w:rsidRDefault="00FC4804" w:rsidP="00FC4804">
      <w:pPr>
        <w:spacing w:afterLines="50"/>
        <w:jc w:val="left"/>
        <w:rPr>
          <w:rFonts w:ascii="仿宋" w:eastAsia="仿宋" w:hAnsi="仿宋" w:hint="eastAsia"/>
          <w:sz w:val="24"/>
          <w:szCs w:val="44"/>
        </w:rPr>
      </w:pPr>
      <w:r>
        <w:rPr>
          <w:rFonts w:ascii="仿宋" w:eastAsia="仿宋" w:hAnsi="仿宋" w:cs="宋体"/>
          <w:b/>
          <w:kern w:val="0"/>
          <w:sz w:val="32"/>
          <w:szCs w:val="32"/>
        </w:rPr>
        <w:br w:type="page"/>
      </w:r>
      <w:r>
        <w:rPr>
          <w:rFonts w:ascii="仿宋" w:eastAsia="仿宋" w:hAnsi="仿宋" w:hint="eastAsia"/>
          <w:sz w:val="24"/>
          <w:szCs w:val="44"/>
        </w:rPr>
        <w:lastRenderedPageBreak/>
        <w:t>附件5：</w:t>
      </w:r>
    </w:p>
    <w:p w:rsidR="00973414" w:rsidRDefault="00FC4804" w:rsidP="00973414">
      <w:pPr>
        <w:spacing w:beforeLines="40" w:afterLines="40" w:line="480" w:lineRule="exact"/>
        <w:ind w:firstLine="420"/>
        <w:jc w:val="center"/>
        <w:rPr>
          <w:rFonts w:asciiTheme="minorEastAsia" w:hAnsiTheme="minorEastAsia" w:hint="eastAsia"/>
          <w:b/>
          <w:sz w:val="36"/>
          <w:szCs w:val="36"/>
        </w:rPr>
      </w:pPr>
      <w:r w:rsidRPr="00973414">
        <w:rPr>
          <w:rFonts w:asciiTheme="minorEastAsia" w:hAnsiTheme="minorEastAsia" w:hint="eastAsia"/>
          <w:b/>
          <w:sz w:val="36"/>
          <w:szCs w:val="36"/>
        </w:rPr>
        <w:t>杭州师范大学学生党员“先锋指数”考评</w:t>
      </w:r>
    </w:p>
    <w:p w:rsidR="00FC4804" w:rsidRPr="00973414" w:rsidRDefault="00FC4804" w:rsidP="00973414">
      <w:pPr>
        <w:spacing w:beforeLines="40" w:afterLines="40" w:line="480" w:lineRule="exact"/>
        <w:ind w:firstLine="420"/>
        <w:jc w:val="center"/>
        <w:rPr>
          <w:rFonts w:asciiTheme="minorEastAsia" w:hAnsiTheme="minorEastAsia"/>
          <w:b/>
          <w:sz w:val="36"/>
          <w:szCs w:val="36"/>
        </w:rPr>
      </w:pPr>
      <w:r w:rsidRPr="00973414">
        <w:rPr>
          <w:rFonts w:asciiTheme="minorEastAsia" w:hAnsiTheme="minorEastAsia" w:hint="eastAsia"/>
          <w:b/>
          <w:sz w:val="36"/>
          <w:szCs w:val="36"/>
        </w:rPr>
        <w:t>参考标准</w:t>
      </w:r>
    </w:p>
    <w:p w:rsidR="00FC4804" w:rsidRDefault="00FC4804" w:rsidP="00FC4804">
      <w:pPr>
        <w:widowControl/>
        <w:snapToGrid w:val="0"/>
        <w:jc w:val="center"/>
        <w:rPr>
          <w:rFonts w:ascii="仿宋" w:eastAsia="仿宋" w:hAnsi="仿宋" w:cs="宋体"/>
          <w:b/>
          <w:kern w:val="0"/>
          <w:sz w:val="18"/>
          <w:szCs w:val="18"/>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054"/>
        <w:gridCol w:w="1201"/>
        <w:gridCol w:w="6935"/>
      </w:tblGrid>
      <w:tr w:rsidR="00FC4804" w:rsidTr="0053367E">
        <w:trPr>
          <w:trHeight w:val="561"/>
          <w:jc w:val="center"/>
        </w:trPr>
        <w:tc>
          <w:tcPr>
            <w:tcW w:w="2255" w:type="dxa"/>
            <w:gridSpan w:val="2"/>
            <w:vAlign w:val="center"/>
          </w:tcPr>
          <w:p w:rsidR="00FC4804" w:rsidRDefault="00FC4804" w:rsidP="0053367E">
            <w:pPr>
              <w:widowControl/>
              <w:jc w:val="center"/>
              <w:rPr>
                <w:rFonts w:ascii="仿宋" w:eastAsia="仿宋" w:hAnsi="仿宋" w:cs="宋体"/>
                <w:kern w:val="0"/>
                <w:sz w:val="24"/>
              </w:rPr>
            </w:pPr>
            <w:r>
              <w:rPr>
                <w:rFonts w:ascii="仿宋" w:eastAsia="仿宋" w:hAnsi="仿宋" w:cs="宋体" w:hint="eastAsia"/>
                <w:kern w:val="0"/>
                <w:sz w:val="24"/>
              </w:rPr>
              <w:t>指    数</w:t>
            </w:r>
          </w:p>
        </w:tc>
        <w:tc>
          <w:tcPr>
            <w:tcW w:w="6935" w:type="dxa"/>
            <w:vAlign w:val="center"/>
          </w:tcPr>
          <w:p w:rsidR="00FC4804" w:rsidRDefault="00FC4804" w:rsidP="0053367E">
            <w:pPr>
              <w:widowControl/>
              <w:jc w:val="center"/>
              <w:rPr>
                <w:rFonts w:ascii="仿宋" w:eastAsia="仿宋" w:hAnsi="仿宋" w:cs="宋体"/>
                <w:kern w:val="0"/>
                <w:sz w:val="24"/>
              </w:rPr>
            </w:pPr>
            <w:r>
              <w:rPr>
                <w:rFonts w:ascii="仿宋" w:eastAsia="仿宋" w:hAnsi="仿宋" w:cs="宋体" w:hint="eastAsia"/>
                <w:kern w:val="0"/>
                <w:sz w:val="24"/>
              </w:rPr>
              <w:t>考  评  内  容</w:t>
            </w:r>
          </w:p>
        </w:tc>
      </w:tr>
      <w:tr w:rsidR="00FC4804" w:rsidTr="0053367E">
        <w:trPr>
          <w:trHeight w:val="717"/>
          <w:jc w:val="center"/>
        </w:trPr>
        <w:tc>
          <w:tcPr>
            <w:tcW w:w="1054" w:type="dxa"/>
            <w:vMerge w:val="restart"/>
            <w:vAlign w:val="center"/>
          </w:tcPr>
          <w:p w:rsidR="00FC4804" w:rsidRDefault="00FC4804" w:rsidP="0053367E">
            <w:pPr>
              <w:widowControl/>
              <w:jc w:val="center"/>
              <w:rPr>
                <w:rFonts w:ascii="仿宋" w:eastAsia="仿宋" w:hAnsi="仿宋" w:cs="宋体"/>
                <w:kern w:val="0"/>
                <w:sz w:val="24"/>
              </w:rPr>
            </w:pPr>
            <w:r>
              <w:rPr>
                <w:rFonts w:ascii="仿宋" w:eastAsia="仿宋" w:hAnsi="仿宋" w:cs="宋体" w:hint="eastAsia"/>
                <w:kern w:val="0"/>
                <w:sz w:val="24"/>
              </w:rPr>
              <w:t>基</w:t>
            </w:r>
          </w:p>
          <w:p w:rsidR="00FC4804" w:rsidRDefault="00FC4804" w:rsidP="0053367E">
            <w:pPr>
              <w:widowControl/>
              <w:jc w:val="center"/>
              <w:rPr>
                <w:rFonts w:ascii="仿宋" w:eastAsia="仿宋" w:hAnsi="仿宋" w:cs="宋体"/>
                <w:kern w:val="0"/>
                <w:sz w:val="24"/>
              </w:rPr>
            </w:pPr>
            <w:r>
              <w:rPr>
                <w:rFonts w:ascii="仿宋" w:eastAsia="仿宋" w:hAnsi="仿宋" w:cs="宋体" w:hint="eastAsia"/>
                <w:kern w:val="0"/>
                <w:sz w:val="24"/>
              </w:rPr>
              <w:t>本</w:t>
            </w:r>
          </w:p>
          <w:p w:rsidR="00FC4804" w:rsidRDefault="00FC4804" w:rsidP="0053367E">
            <w:pPr>
              <w:widowControl/>
              <w:jc w:val="center"/>
              <w:rPr>
                <w:rFonts w:ascii="仿宋" w:eastAsia="仿宋" w:hAnsi="仿宋" w:cs="宋体"/>
                <w:kern w:val="0"/>
                <w:sz w:val="24"/>
              </w:rPr>
            </w:pPr>
            <w:r>
              <w:rPr>
                <w:rFonts w:ascii="仿宋" w:eastAsia="仿宋" w:hAnsi="仿宋" w:cs="宋体" w:hint="eastAsia"/>
                <w:kern w:val="0"/>
                <w:sz w:val="24"/>
              </w:rPr>
              <w:t>指</w:t>
            </w:r>
          </w:p>
          <w:p w:rsidR="00FC4804" w:rsidRDefault="00FC4804" w:rsidP="0053367E">
            <w:pPr>
              <w:widowControl/>
              <w:jc w:val="center"/>
              <w:rPr>
                <w:rFonts w:ascii="仿宋" w:eastAsia="仿宋" w:hAnsi="仿宋" w:cs="宋体"/>
                <w:kern w:val="0"/>
                <w:sz w:val="24"/>
              </w:rPr>
            </w:pPr>
            <w:r>
              <w:rPr>
                <w:rFonts w:ascii="仿宋" w:eastAsia="仿宋" w:hAnsi="仿宋" w:cs="宋体" w:hint="eastAsia"/>
                <w:kern w:val="0"/>
                <w:sz w:val="24"/>
              </w:rPr>
              <w:t>数</w:t>
            </w:r>
          </w:p>
          <w:p w:rsidR="00FC4804" w:rsidRDefault="00FC4804" w:rsidP="0053367E">
            <w:pPr>
              <w:widowControl/>
              <w:jc w:val="center"/>
              <w:rPr>
                <w:rFonts w:ascii="仿宋" w:eastAsia="仿宋" w:hAnsi="仿宋" w:cs="宋体"/>
                <w:kern w:val="0"/>
                <w:sz w:val="24"/>
              </w:rPr>
            </w:pPr>
            <w:r>
              <w:rPr>
                <w:rFonts w:ascii="仿宋" w:eastAsia="仿宋" w:hAnsi="仿宋" w:cs="宋体" w:hint="eastAsia"/>
                <w:spacing w:val="-20"/>
                <w:kern w:val="0"/>
                <w:sz w:val="24"/>
              </w:rPr>
              <w:t>（100分）</w:t>
            </w:r>
          </w:p>
        </w:tc>
        <w:tc>
          <w:tcPr>
            <w:tcW w:w="1201" w:type="dxa"/>
            <w:vAlign w:val="center"/>
          </w:tcPr>
          <w:p w:rsidR="00FC4804" w:rsidRDefault="00FC4804" w:rsidP="0053367E">
            <w:pPr>
              <w:widowControl/>
              <w:jc w:val="center"/>
              <w:rPr>
                <w:rFonts w:ascii="仿宋" w:eastAsia="仿宋" w:hAnsi="仿宋" w:cs="宋体"/>
                <w:b/>
                <w:kern w:val="0"/>
                <w:sz w:val="24"/>
              </w:rPr>
            </w:pPr>
            <w:r>
              <w:rPr>
                <w:rFonts w:ascii="仿宋" w:eastAsia="仿宋" w:hAnsi="仿宋" w:cs="宋体" w:hint="eastAsia"/>
                <w:b/>
                <w:kern w:val="0"/>
                <w:sz w:val="24"/>
              </w:rPr>
              <w:t>党性修养（15分）</w:t>
            </w:r>
          </w:p>
        </w:tc>
        <w:tc>
          <w:tcPr>
            <w:tcW w:w="6935" w:type="dxa"/>
            <w:vAlign w:val="center"/>
          </w:tcPr>
          <w:p w:rsidR="00FC4804" w:rsidRDefault="00FC4804" w:rsidP="0053367E">
            <w:pPr>
              <w:widowControl/>
              <w:snapToGrid w:val="0"/>
              <w:jc w:val="left"/>
              <w:rPr>
                <w:rFonts w:ascii="仿宋" w:eastAsia="仿宋" w:hAnsi="仿宋" w:cs="宋体"/>
                <w:kern w:val="0"/>
                <w:sz w:val="24"/>
              </w:rPr>
            </w:pPr>
            <w:r>
              <w:rPr>
                <w:rFonts w:ascii="仿宋" w:eastAsia="仿宋" w:hAnsi="仿宋" w:cs="宋体" w:hint="eastAsia"/>
                <w:kern w:val="0"/>
                <w:sz w:val="24"/>
              </w:rPr>
              <w:t>1.对党忠诚，理想信念坚定，坚守共产党人的精神追求。</w:t>
            </w:r>
          </w:p>
          <w:p w:rsidR="00FC4804" w:rsidRDefault="00FC4804" w:rsidP="0053367E">
            <w:pPr>
              <w:widowControl/>
              <w:snapToGrid w:val="0"/>
              <w:jc w:val="left"/>
              <w:rPr>
                <w:rFonts w:ascii="仿宋" w:eastAsia="仿宋" w:hAnsi="仿宋" w:cs="宋体"/>
                <w:kern w:val="0"/>
                <w:sz w:val="24"/>
              </w:rPr>
            </w:pPr>
            <w:r>
              <w:rPr>
                <w:rFonts w:ascii="仿宋" w:eastAsia="仿宋" w:hAnsi="仿宋" w:cs="宋体" w:hint="eastAsia"/>
                <w:kern w:val="0"/>
                <w:sz w:val="24"/>
              </w:rPr>
              <w:t>2.认真学习毛泽东思想和中国特色社会主义理论，不断加强马克思主义的理论修养、政治修养、思想道德修养、业务修养，积极进行自我教育、自我改造、自我完善。</w:t>
            </w:r>
          </w:p>
          <w:p w:rsidR="00FC4804" w:rsidRDefault="00FC4804" w:rsidP="0053367E">
            <w:pPr>
              <w:widowControl/>
              <w:snapToGrid w:val="0"/>
              <w:jc w:val="left"/>
              <w:rPr>
                <w:rFonts w:ascii="仿宋" w:eastAsia="仿宋" w:hAnsi="仿宋" w:cs="宋体"/>
                <w:kern w:val="0"/>
                <w:sz w:val="24"/>
              </w:rPr>
            </w:pPr>
            <w:r>
              <w:rPr>
                <w:rFonts w:ascii="仿宋" w:eastAsia="仿宋" w:hAnsi="仿宋" w:cs="宋体" w:hint="eastAsia"/>
                <w:kern w:val="0"/>
                <w:sz w:val="24"/>
              </w:rPr>
              <w:t>3.带头贯彻执行上级党组织的决策部署和所在党组织的决议决定。在思想上政治上行动上自觉地按党性原则办事。</w:t>
            </w:r>
          </w:p>
        </w:tc>
      </w:tr>
      <w:tr w:rsidR="00FC4804" w:rsidTr="0053367E">
        <w:trPr>
          <w:trHeight w:val="2995"/>
          <w:jc w:val="center"/>
        </w:trPr>
        <w:tc>
          <w:tcPr>
            <w:tcW w:w="1054" w:type="dxa"/>
            <w:vMerge/>
            <w:vAlign w:val="center"/>
          </w:tcPr>
          <w:p w:rsidR="00FC4804" w:rsidRDefault="00FC4804" w:rsidP="0053367E">
            <w:pPr>
              <w:widowControl/>
              <w:jc w:val="center"/>
              <w:rPr>
                <w:rFonts w:ascii="仿宋" w:eastAsia="仿宋" w:hAnsi="仿宋" w:cs="宋体"/>
                <w:kern w:val="0"/>
                <w:sz w:val="24"/>
              </w:rPr>
            </w:pPr>
          </w:p>
        </w:tc>
        <w:tc>
          <w:tcPr>
            <w:tcW w:w="1201" w:type="dxa"/>
            <w:vAlign w:val="center"/>
          </w:tcPr>
          <w:p w:rsidR="00FC4804" w:rsidRDefault="00FC4804" w:rsidP="0053367E">
            <w:pPr>
              <w:widowControl/>
              <w:jc w:val="center"/>
              <w:rPr>
                <w:rFonts w:ascii="仿宋" w:eastAsia="仿宋" w:hAnsi="仿宋" w:cs="宋体"/>
                <w:b/>
                <w:kern w:val="0"/>
                <w:sz w:val="24"/>
              </w:rPr>
            </w:pPr>
            <w:r>
              <w:rPr>
                <w:rFonts w:ascii="仿宋" w:eastAsia="仿宋" w:hAnsi="仿宋" w:cs="宋体" w:hint="eastAsia"/>
                <w:b/>
                <w:kern w:val="0"/>
                <w:sz w:val="24"/>
              </w:rPr>
              <w:t>学习先锋</w:t>
            </w:r>
          </w:p>
          <w:p w:rsidR="00FC4804" w:rsidRDefault="00FC4804" w:rsidP="0053367E">
            <w:pPr>
              <w:widowControl/>
              <w:jc w:val="center"/>
              <w:rPr>
                <w:rFonts w:ascii="仿宋" w:eastAsia="仿宋" w:hAnsi="仿宋" w:cs="宋体"/>
                <w:b/>
                <w:kern w:val="0"/>
                <w:sz w:val="24"/>
              </w:rPr>
            </w:pPr>
            <w:r>
              <w:rPr>
                <w:rFonts w:ascii="仿宋" w:eastAsia="仿宋" w:hAnsi="仿宋" w:cs="宋体" w:hint="eastAsia"/>
                <w:b/>
                <w:kern w:val="0"/>
                <w:sz w:val="24"/>
              </w:rPr>
              <w:t>（15分）</w:t>
            </w:r>
          </w:p>
        </w:tc>
        <w:tc>
          <w:tcPr>
            <w:tcW w:w="6935" w:type="dxa"/>
            <w:vAlign w:val="center"/>
          </w:tcPr>
          <w:p w:rsidR="00FC4804" w:rsidRDefault="00FC4804" w:rsidP="0053367E">
            <w:pPr>
              <w:widowControl/>
              <w:snapToGrid w:val="0"/>
              <w:jc w:val="left"/>
              <w:rPr>
                <w:rFonts w:ascii="仿宋" w:eastAsia="仿宋" w:hAnsi="仿宋" w:cs="宋体"/>
                <w:kern w:val="0"/>
                <w:sz w:val="24"/>
              </w:rPr>
            </w:pPr>
            <w:r>
              <w:rPr>
                <w:rFonts w:ascii="仿宋" w:eastAsia="仿宋" w:hAnsi="仿宋" w:cs="宋体" w:hint="eastAsia"/>
                <w:kern w:val="0"/>
                <w:sz w:val="24"/>
              </w:rPr>
              <w:t>1.秉持“勤慎诚恕、博雅精进”的校训，做热爱学习、刻苦钻研的表率。</w:t>
            </w:r>
          </w:p>
          <w:p w:rsidR="00FC4804" w:rsidRDefault="00FC4804" w:rsidP="0053367E">
            <w:pPr>
              <w:widowControl/>
              <w:snapToGrid w:val="0"/>
              <w:jc w:val="left"/>
              <w:rPr>
                <w:rFonts w:ascii="仿宋" w:eastAsia="仿宋" w:hAnsi="仿宋" w:cs="宋体"/>
                <w:kern w:val="0"/>
                <w:sz w:val="24"/>
              </w:rPr>
            </w:pPr>
            <w:r>
              <w:rPr>
                <w:rFonts w:ascii="仿宋" w:eastAsia="仿宋" w:hAnsi="仿宋" w:cs="宋体" w:hint="eastAsia"/>
                <w:kern w:val="0"/>
                <w:sz w:val="24"/>
              </w:rPr>
              <w:t>2.不迟到、不早退，积极参与课堂讨论、认真完成各项课程作业。做诚信考试的表率。</w:t>
            </w:r>
          </w:p>
          <w:p w:rsidR="00FC4804" w:rsidRDefault="00FC4804" w:rsidP="0053367E">
            <w:pPr>
              <w:widowControl/>
              <w:snapToGrid w:val="0"/>
              <w:jc w:val="left"/>
              <w:rPr>
                <w:rFonts w:ascii="仿宋" w:eastAsia="仿宋" w:hAnsi="仿宋" w:cs="宋体"/>
                <w:kern w:val="0"/>
                <w:sz w:val="24"/>
              </w:rPr>
            </w:pPr>
            <w:r>
              <w:rPr>
                <w:rFonts w:ascii="仿宋" w:eastAsia="仿宋" w:hAnsi="仿宋" w:cs="宋体" w:hint="eastAsia"/>
                <w:kern w:val="0"/>
                <w:sz w:val="24"/>
              </w:rPr>
              <w:t>3.积极参加各类讲座及与专业提升相关的社团及活动。</w:t>
            </w:r>
          </w:p>
          <w:p w:rsidR="00FC4804" w:rsidRDefault="00FC4804" w:rsidP="0053367E">
            <w:pPr>
              <w:widowControl/>
              <w:snapToGrid w:val="0"/>
              <w:jc w:val="left"/>
              <w:rPr>
                <w:rFonts w:ascii="仿宋" w:eastAsia="仿宋" w:hAnsi="仿宋" w:cs="宋体"/>
                <w:kern w:val="0"/>
                <w:sz w:val="24"/>
              </w:rPr>
            </w:pPr>
            <w:r>
              <w:rPr>
                <w:rFonts w:ascii="仿宋" w:eastAsia="仿宋" w:hAnsi="仿宋" w:cs="宋体" w:hint="eastAsia"/>
                <w:kern w:val="0"/>
                <w:sz w:val="24"/>
              </w:rPr>
              <w:t>4.积极参加各级各类学科竞赛、科研立项、交流访学等项目或活动。</w:t>
            </w:r>
          </w:p>
          <w:p w:rsidR="00FC4804" w:rsidRDefault="00FC4804" w:rsidP="0053367E">
            <w:pPr>
              <w:widowControl/>
              <w:snapToGrid w:val="0"/>
              <w:jc w:val="left"/>
              <w:rPr>
                <w:rFonts w:ascii="仿宋" w:eastAsia="仿宋" w:hAnsi="仿宋" w:cs="宋体"/>
                <w:kern w:val="0"/>
                <w:sz w:val="24"/>
              </w:rPr>
            </w:pPr>
            <w:r>
              <w:rPr>
                <w:rFonts w:ascii="仿宋" w:eastAsia="仿宋" w:hAnsi="仿宋" w:cs="宋体" w:hint="eastAsia"/>
                <w:kern w:val="0"/>
                <w:sz w:val="24"/>
              </w:rPr>
              <w:t>5.本科生学业成绩</w:t>
            </w:r>
            <w:proofErr w:type="gramStart"/>
            <w:r>
              <w:rPr>
                <w:rFonts w:ascii="仿宋" w:eastAsia="仿宋" w:hAnsi="仿宋" w:cs="宋体" w:hint="eastAsia"/>
                <w:kern w:val="0"/>
                <w:sz w:val="24"/>
              </w:rPr>
              <w:t>绩</w:t>
            </w:r>
            <w:proofErr w:type="gramEnd"/>
            <w:r>
              <w:rPr>
                <w:rFonts w:ascii="仿宋" w:eastAsia="仿宋" w:hAnsi="仿宋" w:cs="宋体" w:hint="eastAsia"/>
                <w:kern w:val="0"/>
                <w:sz w:val="24"/>
              </w:rPr>
              <w:t>点排名在班级前50%；研究生学业成绩在学院列中等以上。</w:t>
            </w:r>
          </w:p>
        </w:tc>
      </w:tr>
      <w:tr w:rsidR="00FC4804" w:rsidTr="0053367E">
        <w:trPr>
          <w:trHeight w:val="2213"/>
          <w:jc w:val="center"/>
        </w:trPr>
        <w:tc>
          <w:tcPr>
            <w:tcW w:w="1054" w:type="dxa"/>
            <w:vMerge/>
            <w:vAlign w:val="center"/>
          </w:tcPr>
          <w:p w:rsidR="00FC4804" w:rsidRDefault="00FC4804" w:rsidP="0053367E">
            <w:pPr>
              <w:widowControl/>
              <w:jc w:val="center"/>
              <w:rPr>
                <w:rFonts w:ascii="仿宋" w:eastAsia="仿宋" w:hAnsi="仿宋" w:cs="宋体"/>
                <w:kern w:val="0"/>
                <w:sz w:val="24"/>
              </w:rPr>
            </w:pPr>
          </w:p>
        </w:tc>
        <w:tc>
          <w:tcPr>
            <w:tcW w:w="1201" w:type="dxa"/>
            <w:vAlign w:val="center"/>
          </w:tcPr>
          <w:p w:rsidR="00FC4804" w:rsidRDefault="00FC4804" w:rsidP="0053367E">
            <w:pPr>
              <w:widowControl/>
              <w:jc w:val="center"/>
              <w:rPr>
                <w:rFonts w:ascii="仿宋" w:eastAsia="仿宋" w:hAnsi="仿宋" w:cs="宋体"/>
                <w:b/>
                <w:kern w:val="0"/>
                <w:sz w:val="24"/>
              </w:rPr>
            </w:pPr>
            <w:r>
              <w:rPr>
                <w:rFonts w:ascii="仿宋" w:eastAsia="仿宋" w:hAnsi="仿宋" w:cs="宋体" w:hint="eastAsia"/>
                <w:b/>
                <w:kern w:val="0"/>
                <w:sz w:val="24"/>
              </w:rPr>
              <w:t>纪律先锋</w:t>
            </w:r>
          </w:p>
          <w:p w:rsidR="00FC4804" w:rsidRDefault="00FC4804" w:rsidP="0053367E">
            <w:pPr>
              <w:widowControl/>
              <w:jc w:val="center"/>
              <w:rPr>
                <w:rFonts w:ascii="仿宋" w:eastAsia="仿宋" w:hAnsi="仿宋" w:cs="宋体"/>
                <w:b/>
                <w:kern w:val="0"/>
                <w:sz w:val="24"/>
              </w:rPr>
            </w:pPr>
            <w:r>
              <w:rPr>
                <w:rFonts w:ascii="仿宋" w:eastAsia="仿宋" w:hAnsi="仿宋" w:cs="宋体" w:hint="eastAsia"/>
                <w:b/>
                <w:kern w:val="0"/>
                <w:sz w:val="24"/>
              </w:rPr>
              <w:t>（20分）</w:t>
            </w:r>
          </w:p>
        </w:tc>
        <w:tc>
          <w:tcPr>
            <w:tcW w:w="6935" w:type="dxa"/>
            <w:vAlign w:val="center"/>
          </w:tcPr>
          <w:p w:rsidR="00FC4804" w:rsidRDefault="00FC4804" w:rsidP="00FC4804">
            <w:pPr>
              <w:widowControl/>
              <w:numPr>
                <w:ilvl w:val="0"/>
                <w:numId w:val="4"/>
              </w:numPr>
              <w:snapToGrid w:val="0"/>
              <w:rPr>
                <w:rFonts w:ascii="仿宋" w:eastAsia="仿宋" w:hAnsi="仿宋" w:cs="宋体" w:hint="eastAsia"/>
                <w:kern w:val="0"/>
                <w:sz w:val="24"/>
              </w:rPr>
            </w:pPr>
            <w:r>
              <w:rPr>
                <w:rFonts w:ascii="仿宋" w:eastAsia="仿宋" w:hAnsi="仿宋" w:cs="宋体"/>
                <w:kern w:val="0"/>
                <w:sz w:val="24"/>
              </w:rPr>
              <w:t>遵守党的政治纪律和政治规矩</w:t>
            </w:r>
            <w:r>
              <w:rPr>
                <w:rFonts w:ascii="仿宋" w:eastAsia="仿宋" w:hAnsi="仿宋" w:cs="宋体" w:hint="eastAsia"/>
                <w:kern w:val="0"/>
                <w:sz w:val="24"/>
              </w:rPr>
              <w:t>，严格按照党章的规定办事,行使党章规定的权利,自觉履行党章规定的义务。</w:t>
            </w:r>
          </w:p>
          <w:p w:rsidR="00FC4804" w:rsidRDefault="00FC4804" w:rsidP="0053367E">
            <w:pPr>
              <w:widowControl/>
              <w:snapToGrid w:val="0"/>
              <w:rPr>
                <w:rFonts w:ascii="仿宋" w:eastAsia="仿宋" w:hAnsi="仿宋" w:cs="宋体"/>
                <w:kern w:val="0"/>
                <w:sz w:val="24"/>
              </w:rPr>
            </w:pPr>
            <w:r>
              <w:rPr>
                <w:rFonts w:ascii="仿宋" w:eastAsia="仿宋" w:hAnsi="仿宋" w:cs="宋体" w:hint="eastAsia"/>
                <w:kern w:val="0"/>
                <w:sz w:val="24"/>
              </w:rPr>
              <w:t>2.认真履行党风廉洁建设的各项要求，加强自身建设，遵守廉洁纪律。</w:t>
            </w:r>
          </w:p>
          <w:p w:rsidR="00FC4804" w:rsidRDefault="00FC4804" w:rsidP="0053367E">
            <w:pPr>
              <w:widowControl/>
              <w:snapToGrid w:val="0"/>
              <w:rPr>
                <w:rFonts w:ascii="仿宋" w:eastAsia="仿宋" w:hAnsi="仿宋" w:cs="宋体"/>
                <w:kern w:val="0"/>
                <w:sz w:val="24"/>
              </w:rPr>
            </w:pPr>
            <w:r>
              <w:rPr>
                <w:rFonts w:ascii="仿宋" w:eastAsia="仿宋" w:hAnsi="仿宋" w:cs="宋体" w:hint="eastAsia"/>
                <w:kern w:val="0"/>
                <w:sz w:val="24"/>
              </w:rPr>
              <w:t>3.按要求参加“三会一课”，认真参加“两学一做”学习教育，完成各项规定动作。认真参加党员固定活动日活动。</w:t>
            </w:r>
          </w:p>
          <w:p w:rsidR="00FC4804" w:rsidRDefault="00FC4804" w:rsidP="0053367E">
            <w:pPr>
              <w:widowControl/>
              <w:snapToGrid w:val="0"/>
              <w:rPr>
                <w:rFonts w:ascii="仿宋" w:eastAsia="仿宋" w:hAnsi="仿宋" w:cs="宋体"/>
                <w:kern w:val="0"/>
                <w:sz w:val="24"/>
              </w:rPr>
            </w:pPr>
            <w:r>
              <w:rPr>
                <w:rFonts w:ascii="仿宋" w:eastAsia="仿宋" w:hAnsi="仿宋" w:cs="宋体" w:hint="eastAsia"/>
                <w:kern w:val="0"/>
                <w:sz w:val="24"/>
              </w:rPr>
              <w:t>4.每月按时缴纳党费。</w:t>
            </w:r>
          </w:p>
        </w:tc>
      </w:tr>
      <w:tr w:rsidR="00FC4804" w:rsidTr="0053367E">
        <w:trPr>
          <w:trHeight w:val="2655"/>
          <w:jc w:val="center"/>
        </w:trPr>
        <w:tc>
          <w:tcPr>
            <w:tcW w:w="1054" w:type="dxa"/>
            <w:vMerge/>
            <w:vAlign w:val="center"/>
          </w:tcPr>
          <w:p w:rsidR="00FC4804" w:rsidRDefault="00FC4804" w:rsidP="0053367E">
            <w:pPr>
              <w:widowControl/>
              <w:jc w:val="center"/>
              <w:rPr>
                <w:rFonts w:ascii="仿宋" w:eastAsia="仿宋" w:hAnsi="仿宋" w:cs="宋体"/>
                <w:kern w:val="0"/>
                <w:sz w:val="24"/>
              </w:rPr>
            </w:pPr>
          </w:p>
        </w:tc>
        <w:tc>
          <w:tcPr>
            <w:tcW w:w="1201" w:type="dxa"/>
            <w:vAlign w:val="center"/>
          </w:tcPr>
          <w:p w:rsidR="00FC4804" w:rsidRDefault="00FC4804" w:rsidP="0053367E">
            <w:pPr>
              <w:widowControl/>
              <w:jc w:val="center"/>
              <w:rPr>
                <w:rFonts w:ascii="仿宋" w:eastAsia="仿宋" w:hAnsi="仿宋" w:cs="宋体"/>
                <w:b/>
                <w:kern w:val="0"/>
                <w:sz w:val="24"/>
              </w:rPr>
            </w:pPr>
            <w:r>
              <w:rPr>
                <w:rFonts w:ascii="仿宋" w:eastAsia="仿宋" w:hAnsi="仿宋" w:cs="宋体" w:hint="eastAsia"/>
                <w:b/>
                <w:kern w:val="0"/>
                <w:sz w:val="24"/>
              </w:rPr>
              <w:t>服务先锋（</w:t>
            </w:r>
            <w:r>
              <w:rPr>
                <w:rFonts w:ascii="仿宋" w:eastAsia="仿宋" w:hAnsi="仿宋" w:cs="宋体"/>
                <w:b/>
                <w:kern w:val="0"/>
                <w:sz w:val="24"/>
              </w:rPr>
              <w:t>20</w:t>
            </w:r>
            <w:r>
              <w:rPr>
                <w:rFonts w:ascii="仿宋" w:eastAsia="仿宋" w:hAnsi="仿宋" w:cs="宋体" w:hint="eastAsia"/>
                <w:b/>
                <w:kern w:val="0"/>
                <w:sz w:val="24"/>
              </w:rPr>
              <w:t>分）</w:t>
            </w:r>
          </w:p>
        </w:tc>
        <w:tc>
          <w:tcPr>
            <w:tcW w:w="6935" w:type="dxa"/>
            <w:vAlign w:val="center"/>
          </w:tcPr>
          <w:p w:rsidR="00FC4804" w:rsidRDefault="00FC4804" w:rsidP="0053367E">
            <w:pPr>
              <w:widowControl/>
              <w:snapToGrid w:val="0"/>
              <w:rPr>
                <w:rFonts w:ascii="仿宋" w:eastAsia="仿宋" w:hAnsi="仿宋" w:cs="宋体"/>
                <w:kern w:val="0"/>
                <w:sz w:val="24"/>
              </w:rPr>
            </w:pPr>
            <w:r>
              <w:rPr>
                <w:rFonts w:ascii="仿宋" w:eastAsia="仿宋" w:hAnsi="仿宋" w:cs="宋体" w:hint="eastAsia"/>
                <w:kern w:val="0"/>
                <w:sz w:val="24"/>
              </w:rPr>
              <w:t>1.坚持为人民服务，服务意识强。积极奉献，敢于担当。</w:t>
            </w:r>
          </w:p>
          <w:p w:rsidR="00FC4804" w:rsidRDefault="00FC4804" w:rsidP="0053367E">
            <w:pPr>
              <w:widowControl/>
              <w:snapToGrid w:val="0"/>
              <w:rPr>
                <w:rFonts w:ascii="仿宋" w:eastAsia="仿宋" w:hAnsi="仿宋" w:cs="宋体"/>
                <w:kern w:val="0"/>
                <w:sz w:val="24"/>
              </w:rPr>
            </w:pPr>
            <w:r>
              <w:rPr>
                <w:rFonts w:ascii="仿宋" w:eastAsia="仿宋" w:hAnsi="仿宋" w:cs="宋体" w:hint="eastAsia"/>
                <w:kern w:val="0"/>
                <w:sz w:val="24"/>
              </w:rPr>
              <w:t>2.积极参加点亮微心愿、结对帮扶等活动，解决群众实际困难。</w:t>
            </w:r>
          </w:p>
          <w:p w:rsidR="00FC4804" w:rsidRDefault="00FC4804" w:rsidP="0053367E">
            <w:pPr>
              <w:widowControl/>
              <w:snapToGrid w:val="0"/>
              <w:rPr>
                <w:rFonts w:ascii="仿宋" w:eastAsia="仿宋" w:hAnsi="仿宋" w:cs="宋体"/>
                <w:kern w:val="0"/>
                <w:sz w:val="24"/>
              </w:rPr>
            </w:pPr>
            <w:r>
              <w:rPr>
                <w:rFonts w:ascii="仿宋" w:eastAsia="仿宋" w:hAnsi="仿宋" w:cs="宋体" w:hint="eastAsia"/>
                <w:kern w:val="0"/>
                <w:sz w:val="24"/>
              </w:rPr>
              <w:t>3.按二级党组织要求积极参加社会实践和志愿服务等活动。</w:t>
            </w:r>
          </w:p>
          <w:p w:rsidR="00FC4804" w:rsidRDefault="00FC4804" w:rsidP="0053367E">
            <w:pPr>
              <w:widowControl/>
              <w:snapToGrid w:val="0"/>
              <w:rPr>
                <w:rFonts w:ascii="仿宋" w:eastAsia="仿宋" w:hAnsi="仿宋" w:cs="宋体"/>
                <w:kern w:val="0"/>
                <w:sz w:val="24"/>
              </w:rPr>
            </w:pPr>
            <w:r>
              <w:rPr>
                <w:rFonts w:ascii="仿宋" w:eastAsia="仿宋" w:hAnsi="仿宋" w:cs="宋体" w:hint="eastAsia"/>
                <w:kern w:val="0"/>
                <w:sz w:val="24"/>
              </w:rPr>
              <w:t>4.积极在学生组织和班集体工作，服务班级、服务同学，发挥积极作用。</w:t>
            </w:r>
          </w:p>
          <w:p w:rsidR="00FC4804" w:rsidRDefault="00FC4804" w:rsidP="0053367E">
            <w:pPr>
              <w:widowControl/>
              <w:snapToGrid w:val="0"/>
              <w:rPr>
                <w:rFonts w:ascii="仿宋" w:eastAsia="仿宋" w:hAnsi="仿宋" w:cs="宋体"/>
                <w:kern w:val="0"/>
                <w:sz w:val="24"/>
              </w:rPr>
            </w:pPr>
            <w:r>
              <w:rPr>
                <w:rFonts w:ascii="仿宋" w:eastAsia="仿宋" w:hAnsi="仿宋" w:cs="宋体" w:hint="eastAsia"/>
                <w:kern w:val="0"/>
                <w:sz w:val="24"/>
              </w:rPr>
              <w:t>5.担任入党联系人、入党介绍人等工作，做好党组织交办的各项任务。</w:t>
            </w:r>
          </w:p>
        </w:tc>
      </w:tr>
      <w:tr w:rsidR="00FC4804" w:rsidTr="0053367E">
        <w:trPr>
          <w:trHeight w:val="1549"/>
          <w:jc w:val="center"/>
        </w:trPr>
        <w:tc>
          <w:tcPr>
            <w:tcW w:w="1054" w:type="dxa"/>
            <w:vMerge/>
            <w:vAlign w:val="center"/>
          </w:tcPr>
          <w:p w:rsidR="00FC4804" w:rsidRDefault="00FC4804" w:rsidP="0053367E">
            <w:pPr>
              <w:widowControl/>
              <w:jc w:val="left"/>
              <w:rPr>
                <w:rFonts w:ascii="仿宋" w:eastAsia="仿宋" w:hAnsi="仿宋" w:cs="宋体"/>
                <w:kern w:val="0"/>
                <w:sz w:val="24"/>
              </w:rPr>
            </w:pPr>
          </w:p>
        </w:tc>
        <w:tc>
          <w:tcPr>
            <w:tcW w:w="1201" w:type="dxa"/>
            <w:vAlign w:val="center"/>
          </w:tcPr>
          <w:p w:rsidR="00FC4804" w:rsidRDefault="00FC4804" w:rsidP="0053367E">
            <w:pPr>
              <w:widowControl/>
              <w:jc w:val="center"/>
              <w:rPr>
                <w:rFonts w:ascii="仿宋" w:eastAsia="仿宋" w:hAnsi="仿宋" w:cs="宋体"/>
                <w:b/>
                <w:kern w:val="0"/>
                <w:sz w:val="24"/>
              </w:rPr>
            </w:pPr>
            <w:r>
              <w:rPr>
                <w:rFonts w:ascii="仿宋" w:eastAsia="仿宋" w:hAnsi="仿宋" w:cs="宋体" w:hint="eastAsia"/>
                <w:b/>
                <w:kern w:val="0"/>
                <w:sz w:val="24"/>
              </w:rPr>
              <w:t>业绩先锋（3</w:t>
            </w:r>
            <w:r>
              <w:rPr>
                <w:rFonts w:ascii="仿宋" w:eastAsia="仿宋" w:hAnsi="仿宋" w:cs="宋体"/>
                <w:b/>
                <w:kern w:val="0"/>
                <w:sz w:val="24"/>
              </w:rPr>
              <w:t>0</w:t>
            </w:r>
            <w:r>
              <w:rPr>
                <w:rFonts w:ascii="仿宋" w:eastAsia="仿宋" w:hAnsi="仿宋" w:cs="宋体" w:hint="eastAsia"/>
                <w:b/>
                <w:kern w:val="0"/>
                <w:sz w:val="24"/>
              </w:rPr>
              <w:t>分）</w:t>
            </w:r>
          </w:p>
        </w:tc>
        <w:tc>
          <w:tcPr>
            <w:tcW w:w="6935" w:type="dxa"/>
            <w:vAlign w:val="center"/>
          </w:tcPr>
          <w:p w:rsidR="00FC4804" w:rsidRDefault="00FC4804" w:rsidP="0053367E">
            <w:pPr>
              <w:widowControl/>
              <w:snapToGrid w:val="0"/>
              <w:rPr>
                <w:rFonts w:ascii="仿宋" w:eastAsia="仿宋" w:hAnsi="仿宋" w:cs="宋体"/>
                <w:kern w:val="0"/>
                <w:sz w:val="24"/>
              </w:rPr>
            </w:pPr>
            <w:r>
              <w:rPr>
                <w:rFonts w:ascii="仿宋" w:eastAsia="仿宋" w:hAnsi="仿宋" w:cs="宋体" w:hint="eastAsia"/>
                <w:kern w:val="0"/>
                <w:sz w:val="24"/>
              </w:rPr>
              <w:t>本科生根据学年综合测评结果折算，前10%为30分、前20%为27分、前30%为24分、前40%为21分、前50%为18分；研究生考评标准由学院考评小组根据实际自行拟定。</w:t>
            </w:r>
          </w:p>
        </w:tc>
      </w:tr>
      <w:tr w:rsidR="00FC4804" w:rsidTr="0053367E">
        <w:trPr>
          <w:trHeight w:val="7699"/>
          <w:jc w:val="center"/>
        </w:trPr>
        <w:tc>
          <w:tcPr>
            <w:tcW w:w="2255" w:type="dxa"/>
            <w:gridSpan w:val="2"/>
            <w:vAlign w:val="center"/>
          </w:tcPr>
          <w:p w:rsidR="00FC4804" w:rsidRDefault="00FC4804" w:rsidP="0053367E">
            <w:pPr>
              <w:widowControl/>
              <w:snapToGrid w:val="0"/>
              <w:jc w:val="center"/>
              <w:rPr>
                <w:rFonts w:ascii="仿宋" w:eastAsia="仿宋" w:hAnsi="仿宋" w:cs="宋体"/>
                <w:kern w:val="0"/>
                <w:sz w:val="24"/>
              </w:rPr>
            </w:pPr>
            <w:r>
              <w:rPr>
                <w:rFonts w:ascii="仿宋" w:eastAsia="仿宋" w:hAnsi="仿宋" w:cs="宋体" w:hint="eastAsia"/>
                <w:kern w:val="0"/>
                <w:sz w:val="24"/>
              </w:rPr>
              <w:lastRenderedPageBreak/>
              <w:t>正向加分</w:t>
            </w:r>
          </w:p>
          <w:p w:rsidR="00FC4804" w:rsidRDefault="00FC4804" w:rsidP="0053367E">
            <w:pPr>
              <w:widowControl/>
              <w:snapToGrid w:val="0"/>
              <w:jc w:val="center"/>
              <w:rPr>
                <w:rFonts w:ascii="仿宋" w:eastAsia="仿宋" w:hAnsi="仿宋" w:cs="宋体"/>
                <w:kern w:val="0"/>
                <w:sz w:val="24"/>
              </w:rPr>
            </w:pPr>
            <w:r>
              <w:rPr>
                <w:rFonts w:ascii="仿宋" w:eastAsia="仿宋" w:hAnsi="仿宋" w:cs="宋体" w:hint="eastAsia"/>
                <w:kern w:val="0"/>
                <w:sz w:val="24"/>
              </w:rPr>
              <w:t>指    数</w:t>
            </w:r>
          </w:p>
        </w:tc>
        <w:tc>
          <w:tcPr>
            <w:tcW w:w="6935" w:type="dxa"/>
            <w:vAlign w:val="center"/>
          </w:tcPr>
          <w:p w:rsidR="00FC4804" w:rsidRDefault="00FC4804" w:rsidP="0053367E">
            <w:pPr>
              <w:widowControl/>
              <w:snapToGrid w:val="0"/>
              <w:rPr>
                <w:rFonts w:ascii="仿宋" w:eastAsia="仿宋" w:hAnsi="仿宋" w:cs="宋体" w:hint="eastAsia"/>
                <w:kern w:val="0"/>
                <w:sz w:val="24"/>
              </w:rPr>
            </w:pPr>
            <w:r>
              <w:rPr>
                <w:rFonts w:ascii="仿宋" w:eastAsia="仿宋" w:hAnsi="仿宋" w:cs="宋体" w:hint="eastAsia"/>
                <w:kern w:val="0"/>
                <w:sz w:val="24"/>
              </w:rPr>
              <w:t>1.在学校重要改革工作或接受市级及以上重大专项任务时，或在市级及以上重要比赛、活动中，冲锋在前、勇挑重担，示范作用显著，酌情加1-3分。</w:t>
            </w:r>
          </w:p>
          <w:p w:rsidR="00FC4804" w:rsidRDefault="00FC4804" w:rsidP="0053367E">
            <w:pPr>
              <w:widowControl/>
              <w:snapToGrid w:val="0"/>
              <w:rPr>
                <w:rFonts w:ascii="仿宋" w:eastAsia="仿宋" w:hAnsi="仿宋" w:cs="宋体" w:hint="eastAsia"/>
                <w:kern w:val="0"/>
                <w:sz w:val="24"/>
              </w:rPr>
            </w:pPr>
            <w:r>
              <w:rPr>
                <w:rFonts w:ascii="仿宋" w:eastAsia="仿宋" w:hAnsi="仿宋" w:cs="宋体" w:hint="eastAsia"/>
                <w:kern w:val="0"/>
                <w:sz w:val="24"/>
              </w:rPr>
              <w:t>2.积极向党组织提合理化建议，得到校领导批示或</w:t>
            </w:r>
            <w:proofErr w:type="gramStart"/>
            <w:r>
              <w:rPr>
                <w:rFonts w:ascii="仿宋" w:eastAsia="仿宋" w:hAnsi="仿宋" w:cs="宋体" w:hint="eastAsia"/>
                <w:kern w:val="0"/>
                <w:sz w:val="24"/>
              </w:rPr>
              <w:t>被职能</w:t>
            </w:r>
            <w:proofErr w:type="gramEnd"/>
            <w:r>
              <w:rPr>
                <w:rFonts w:ascii="仿宋" w:eastAsia="仿宋" w:hAnsi="仿宋" w:cs="宋体" w:hint="eastAsia"/>
                <w:kern w:val="0"/>
                <w:sz w:val="24"/>
              </w:rPr>
              <w:t>部门采纳的，酌情加1-3分。</w:t>
            </w:r>
          </w:p>
          <w:p w:rsidR="00FC4804" w:rsidRDefault="00FC4804" w:rsidP="0053367E">
            <w:pPr>
              <w:widowControl/>
              <w:snapToGrid w:val="0"/>
              <w:rPr>
                <w:rFonts w:ascii="仿宋" w:eastAsia="仿宋" w:hAnsi="仿宋" w:cs="宋体" w:hint="eastAsia"/>
                <w:kern w:val="0"/>
                <w:sz w:val="24"/>
              </w:rPr>
            </w:pPr>
            <w:r>
              <w:rPr>
                <w:rFonts w:ascii="仿宋" w:eastAsia="仿宋" w:hAnsi="仿宋" w:cs="宋体" w:hint="eastAsia"/>
                <w:kern w:val="0"/>
                <w:sz w:val="24"/>
              </w:rPr>
              <w:t>3.为保护国家、集体利益或者他人的人身、财产安全，奋不顾身、挺身而出，得到嘉奖的，酌情加1-3分。</w:t>
            </w:r>
          </w:p>
          <w:p w:rsidR="00FC4804" w:rsidRDefault="00FC4804" w:rsidP="0053367E">
            <w:pPr>
              <w:widowControl/>
              <w:snapToGrid w:val="0"/>
              <w:rPr>
                <w:rFonts w:ascii="仿宋" w:eastAsia="仿宋" w:hAnsi="仿宋" w:cs="宋体" w:hint="eastAsia"/>
                <w:kern w:val="0"/>
                <w:sz w:val="24"/>
              </w:rPr>
            </w:pPr>
            <w:r>
              <w:rPr>
                <w:rFonts w:ascii="仿宋" w:eastAsia="仿宋" w:hAnsi="仿宋" w:cs="宋体" w:hint="eastAsia"/>
                <w:kern w:val="0"/>
                <w:sz w:val="24"/>
              </w:rPr>
              <w:t>4.积极为社会公益事业出资出力，群众反响好，酌情加1-3分。</w:t>
            </w:r>
          </w:p>
          <w:p w:rsidR="00FC4804" w:rsidRDefault="00FC4804" w:rsidP="0053367E">
            <w:pPr>
              <w:widowControl/>
              <w:snapToGrid w:val="0"/>
              <w:rPr>
                <w:rFonts w:ascii="仿宋" w:eastAsia="仿宋" w:hAnsi="仿宋" w:cs="宋体" w:hint="eastAsia"/>
                <w:kern w:val="0"/>
                <w:sz w:val="24"/>
              </w:rPr>
            </w:pPr>
            <w:r>
              <w:rPr>
                <w:rFonts w:ascii="仿宋" w:eastAsia="仿宋" w:hAnsi="仿宋" w:cs="宋体" w:hint="eastAsia"/>
                <w:kern w:val="0"/>
                <w:sz w:val="24"/>
              </w:rPr>
              <w:t>5.支部获得校级荣誉或党建工作相关立项项目的，组织委员、支部书记加2分，支委委员加1分；市级荣誉或相关立项的，组织委员、支部书记加3分，支委委员加2分；省级及以上的组织委员、支部书记加5分，支委委员加4分。同一荣誉或项目以最高级别加分，不重复加分。</w:t>
            </w:r>
          </w:p>
          <w:p w:rsidR="00FC4804" w:rsidRDefault="00FC4804" w:rsidP="0053367E">
            <w:pPr>
              <w:widowControl/>
              <w:snapToGrid w:val="0"/>
              <w:rPr>
                <w:rFonts w:ascii="仿宋" w:eastAsia="仿宋" w:hAnsi="仿宋" w:cs="宋体" w:hint="eastAsia"/>
                <w:kern w:val="0"/>
                <w:sz w:val="24"/>
              </w:rPr>
            </w:pPr>
            <w:r>
              <w:rPr>
                <w:rFonts w:ascii="仿宋" w:eastAsia="仿宋" w:hAnsi="仿宋" w:cs="宋体" w:hint="eastAsia"/>
                <w:kern w:val="0"/>
                <w:sz w:val="24"/>
              </w:rPr>
              <w:t>6.撰写党建相关新闻报道在校内发表的每篇加2分，在校外发表的每篇酌情加2-5分，转载每一次加0.5分。</w:t>
            </w:r>
          </w:p>
          <w:p w:rsidR="00FC4804" w:rsidRDefault="00FC4804" w:rsidP="0053367E">
            <w:pPr>
              <w:widowControl/>
              <w:snapToGrid w:val="0"/>
              <w:rPr>
                <w:rFonts w:ascii="仿宋" w:eastAsia="仿宋" w:hAnsi="仿宋" w:cs="宋体" w:hint="eastAsia"/>
                <w:kern w:val="0"/>
                <w:sz w:val="24"/>
              </w:rPr>
            </w:pPr>
            <w:r>
              <w:rPr>
                <w:rFonts w:ascii="仿宋" w:eastAsia="仿宋" w:hAnsi="仿宋" w:cs="宋体" w:hint="eastAsia"/>
                <w:kern w:val="0"/>
                <w:sz w:val="24"/>
              </w:rPr>
              <w:t>7.积极参加</w:t>
            </w:r>
            <w:proofErr w:type="gramStart"/>
            <w:r>
              <w:rPr>
                <w:rFonts w:ascii="仿宋" w:eastAsia="仿宋" w:hAnsi="仿宋" w:cs="宋体" w:hint="eastAsia"/>
                <w:kern w:val="0"/>
                <w:sz w:val="24"/>
              </w:rPr>
              <w:t>各类考级</w:t>
            </w:r>
            <w:proofErr w:type="gramEnd"/>
            <w:r>
              <w:rPr>
                <w:rFonts w:ascii="仿宋" w:eastAsia="仿宋" w:hAnsi="仿宋" w:cs="宋体" w:hint="eastAsia"/>
                <w:kern w:val="0"/>
                <w:sz w:val="24"/>
              </w:rPr>
              <w:t>考证，当年每获一项证书加1-2分。</w:t>
            </w:r>
          </w:p>
          <w:p w:rsidR="00FC4804" w:rsidRDefault="00FC4804" w:rsidP="0053367E">
            <w:pPr>
              <w:widowControl/>
              <w:snapToGrid w:val="0"/>
              <w:rPr>
                <w:rFonts w:ascii="仿宋" w:eastAsia="仿宋" w:hAnsi="仿宋" w:cs="宋体" w:hint="eastAsia"/>
                <w:kern w:val="0"/>
                <w:sz w:val="24"/>
              </w:rPr>
            </w:pPr>
            <w:r>
              <w:rPr>
                <w:rFonts w:ascii="仿宋" w:eastAsia="仿宋" w:hAnsi="仿宋" w:cs="宋体" w:hint="eastAsia"/>
                <w:kern w:val="0"/>
                <w:sz w:val="24"/>
              </w:rPr>
              <w:t>8.积极参加交流访学项目，每参加一项加2-3分。</w:t>
            </w:r>
          </w:p>
          <w:p w:rsidR="00FC4804" w:rsidRDefault="00FC4804" w:rsidP="0053367E">
            <w:pPr>
              <w:widowControl/>
              <w:snapToGrid w:val="0"/>
              <w:rPr>
                <w:rFonts w:ascii="仿宋" w:eastAsia="仿宋" w:hAnsi="仿宋" w:cs="宋体" w:hint="eastAsia"/>
                <w:kern w:val="0"/>
                <w:sz w:val="24"/>
              </w:rPr>
            </w:pPr>
            <w:r>
              <w:rPr>
                <w:rFonts w:ascii="仿宋" w:eastAsia="仿宋" w:hAnsi="仿宋" w:cs="宋体" w:hint="eastAsia"/>
                <w:kern w:val="0"/>
                <w:sz w:val="24"/>
              </w:rPr>
              <w:t>9.考取硕士研究生加5分。</w:t>
            </w:r>
          </w:p>
          <w:p w:rsidR="00FC4804" w:rsidRDefault="00FC4804" w:rsidP="0053367E">
            <w:pPr>
              <w:widowControl/>
              <w:snapToGrid w:val="0"/>
              <w:rPr>
                <w:rFonts w:ascii="仿宋" w:eastAsia="仿宋" w:hAnsi="仿宋" w:cs="宋体" w:hint="eastAsia"/>
                <w:kern w:val="0"/>
                <w:sz w:val="24"/>
              </w:rPr>
            </w:pPr>
            <w:r>
              <w:rPr>
                <w:rFonts w:ascii="仿宋" w:eastAsia="仿宋" w:hAnsi="仿宋" w:cs="宋体" w:hint="eastAsia"/>
                <w:kern w:val="0"/>
                <w:sz w:val="24"/>
              </w:rPr>
              <w:t>10.参加各类竞赛并获取国家级奖项加4-5分，省级奖项加3-4分，市级奖项加2-3分。</w:t>
            </w:r>
          </w:p>
          <w:p w:rsidR="00FC4804" w:rsidRDefault="00FC4804" w:rsidP="0053367E">
            <w:pPr>
              <w:widowControl/>
              <w:snapToGrid w:val="0"/>
              <w:rPr>
                <w:rFonts w:ascii="仿宋" w:eastAsia="仿宋" w:hAnsi="仿宋" w:cs="宋体" w:hint="eastAsia"/>
                <w:kern w:val="0"/>
                <w:sz w:val="24"/>
              </w:rPr>
            </w:pPr>
            <w:r>
              <w:rPr>
                <w:rFonts w:ascii="仿宋" w:eastAsia="仿宋" w:hAnsi="仿宋" w:cs="宋体" w:hint="eastAsia"/>
                <w:kern w:val="0"/>
                <w:sz w:val="24"/>
              </w:rPr>
              <w:t>11.作为第一作者发表学术论文或申请专利加3-5分，本项加分最高不超过10分。</w:t>
            </w:r>
          </w:p>
          <w:p w:rsidR="00FC4804" w:rsidRDefault="00FC4804" w:rsidP="0053367E">
            <w:pPr>
              <w:widowControl/>
              <w:snapToGrid w:val="0"/>
              <w:rPr>
                <w:rFonts w:ascii="仿宋" w:eastAsia="仿宋" w:hAnsi="仿宋" w:cs="宋体" w:hint="eastAsia"/>
                <w:kern w:val="0"/>
                <w:sz w:val="24"/>
              </w:rPr>
            </w:pPr>
            <w:r>
              <w:rPr>
                <w:rFonts w:ascii="仿宋" w:eastAsia="仿宋" w:hAnsi="仿宋" w:cs="宋体" w:hint="eastAsia"/>
                <w:kern w:val="0"/>
                <w:sz w:val="24"/>
              </w:rPr>
              <w:t>12.注册公司加5分。</w:t>
            </w:r>
          </w:p>
          <w:p w:rsidR="00FC4804" w:rsidRDefault="00FC4804" w:rsidP="0053367E">
            <w:pPr>
              <w:widowControl/>
              <w:snapToGrid w:val="0"/>
              <w:jc w:val="left"/>
              <w:rPr>
                <w:rFonts w:ascii="仿宋" w:eastAsia="仿宋" w:hAnsi="仿宋" w:cs="宋体"/>
                <w:kern w:val="0"/>
                <w:sz w:val="24"/>
              </w:rPr>
            </w:pPr>
            <w:r>
              <w:rPr>
                <w:rFonts w:ascii="仿宋" w:eastAsia="仿宋" w:hAnsi="仿宋" w:cs="宋体" w:hint="eastAsia"/>
                <w:kern w:val="0"/>
                <w:sz w:val="24"/>
              </w:rPr>
              <w:t>13. 其他经组织认可的情形。</w:t>
            </w:r>
          </w:p>
        </w:tc>
      </w:tr>
      <w:tr w:rsidR="00FC4804" w:rsidTr="0053367E">
        <w:trPr>
          <w:trHeight w:val="3545"/>
          <w:jc w:val="center"/>
        </w:trPr>
        <w:tc>
          <w:tcPr>
            <w:tcW w:w="2255" w:type="dxa"/>
            <w:gridSpan w:val="2"/>
            <w:vAlign w:val="center"/>
          </w:tcPr>
          <w:p w:rsidR="00FC4804" w:rsidRDefault="00FC4804" w:rsidP="0053367E">
            <w:pPr>
              <w:widowControl/>
              <w:jc w:val="center"/>
              <w:rPr>
                <w:rFonts w:ascii="仿宋" w:eastAsia="仿宋" w:hAnsi="仿宋" w:cs="宋体"/>
                <w:kern w:val="0"/>
                <w:sz w:val="24"/>
              </w:rPr>
            </w:pPr>
            <w:r>
              <w:rPr>
                <w:rFonts w:ascii="仿宋" w:eastAsia="仿宋" w:hAnsi="仿宋" w:cs="宋体" w:hint="eastAsia"/>
                <w:kern w:val="0"/>
                <w:sz w:val="24"/>
              </w:rPr>
              <w:t>反向扣分</w:t>
            </w:r>
          </w:p>
          <w:p w:rsidR="00FC4804" w:rsidRDefault="00FC4804" w:rsidP="0053367E">
            <w:pPr>
              <w:widowControl/>
              <w:jc w:val="center"/>
              <w:rPr>
                <w:rFonts w:ascii="仿宋" w:eastAsia="仿宋" w:hAnsi="仿宋" w:cs="宋体"/>
                <w:kern w:val="0"/>
                <w:sz w:val="24"/>
              </w:rPr>
            </w:pPr>
            <w:r>
              <w:rPr>
                <w:rFonts w:ascii="仿宋" w:eastAsia="仿宋" w:hAnsi="仿宋" w:cs="宋体" w:hint="eastAsia"/>
                <w:kern w:val="0"/>
                <w:sz w:val="24"/>
              </w:rPr>
              <w:t>指    数</w:t>
            </w:r>
          </w:p>
        </w:tc>
        <w:tc>
          <w:tcPr>
            <w:tcW w:w="6935" w:type="dxa"/>
            <w:vAlign w:val="center"/>
          </w:tcPr>
          <w:p w:rsidR="00FC4804" w:rsidRDefault="00FC4804" w:rsidP="00FC4804">
            <w:pPr>
              <w:widowControl/>
              <w:numPr>
                <w:ilvl w:val="0"/>
                <w:numId w:val="5"/>
              </w:numPr>
              <w:snapToGrid w:val="0"/>
              <w:jc w:val="left"/>
              <w:rPr>
                <w:rFonts w:ascii="仿宋" w:eastAsia="仿宋" w:hAnsi="仿宋" w:cs="宋体"/>
                <w:color w:val="000000"/>
                <w:kern w:val="0"/>
                <w:sz w:val="24"/>
              </w:rPr>
            </w:pPr>
            <w:r>
              <w:rPr>
                <w:rFonts w:ascii="仿宋" w:eastAsia="仿宋" w:hAnsi="仿宋" w:cs="宋体" w:hint="eastAsia"/>
                <w:kern w:val="0"/>
                <w:sz w:val="24"/>
              </w:rPr>
              <w:t>理想信念淡漠</w:t>
            </w:r>
            <w:r>
              <w:rPr>
                <w:rFonts w:ascii="仿宋" w:eastAsia="仿宋" w:hAnsi="仿宋" w:cs="宋体" w:hint="eastAsia"/>
                <w:color w:val="000000"/>
                <w:kern w:val="0"/>
                <w:sz w:val="24"/>
              </w:rPr>
              <w:t>，散布不良言论或价值观消极的，扣5-10分。</w:t>
            </w:r>
          </w:p>
          <w:p w:rsidR="00FC4804" w:rsidRDefault="00FC4804" w:rsidP="00FC4804">
            <w:pPr>
              <w:widowControl/>
              <w:numPr>
                <w:ilvl w:val="0"/>
                <w:numId w:val="5"/>
              </w:numPr>
              <w:snapToGrid w:val="0"/>
              <w:jc w:val="left"/>
              <w:rPr>
                <w:rFonts w:ascii="仿宋" w:eastAsia="仿宋" w:hAnsi="仿宋" w:cs="宋体"/>
                <w:color w:val="000000"/>
                <w:kern w:val="0"/>
                <w:sz w:val="24"/>
              </w:rPr>
            </w:pPr>
            <w:r>
              <w:rPr>
                <w:rFonts w:ascii="仿宋" w:eastAsia="仿宋" w:hAnsi="仿宋" w:cs="宋体" w:hint="eastAsia"/>
                <w:color w:val="000000"/>
                <w:kern w:val="0"/>
                <w:sz w:val="24"/>
              </w:rPr>
              <w:t>不执行上级党组织的决策部署和所在党组织布置的任务的，扣5-10分。</w:t>
            </w:r>
          </w:p>
          <w:p w:rsidR="00FC4804" w:rsidRDefault="00FC4804" w:rsidP="00FC4804">
            <w:pPr>
              <w:widowControl/>
              <w:numPr>
                <w:ilvl w:val="0"/>
                <w:numId w:val="5"/>
              </w:numPr>
              <w:snapToGrid w:val="0"/>
              <w:jc w:val="left"/>
              <w:rPr>
                <w:rFonts w:ascii="仿宋" w:eastAsia="仿宋" w:hAnsi="仿宋" w:cs="宋体"/>
                <w:color w:val="000000"/>
                <w:kern w:val="0"/>
                <w:sz w:val="24"/>
              </w:rPr>
            </w:pPr>
            <w:r>
              <w:rPr>
                <w:rFonts w:ascii="仿宋" w:eastAsia="仿宋" w:hAnsi="仿宋" w:cs="宋体" w:hint="eastAsia"/>
                <w:color w:val="000000"/>
                <w:kern w:val="0"/>
                <w:sz w:val="24"/>
              </w:rPr>
              <w:t>在党员中搞不团结活动，在群众中产生不良影响的，扣5-10分。</w:t>
            </w:r>
          </w:p>
          <w:p w:rsidR="00FC4804" w:rsidRDefault="00FC4804" w:rsidP="00FC4804">
            <w:pPr>
              <w:widowControl/>
              <w:numPr>
                <w:ilvl w:val="0"/>
                <w:numId w:val="5"/>
              </w:numPr>
              <w:snapToGrid w:val="0"/>
              <w:jc w:val="left"/>
              <w:rPr>
                <w:rFonts w:ascii="仿宋" w:eastAsia="仿宋" w:hAnsi="仿宋" w:cs="宋体"/>
                <w:color w:val="000000"/>
                <w:kern w:val="0"/>
                <w:sz w:val="24"/>
              </w:rPr>
            </w:pPr>
            <w:r>
              <w:rPr>
                <w:rFonts w:ascii="仿宋" w:eastAsia="仿宋" w:hAnsi="仿宋" w:cs="宋体" w:hint="eastAsia"/>
                <w:color w:val="000000"/>
                <w:kern w:val="0"/>
                <w:sz w:val="24"/>
              </w:rPr>
              <w:t>处理突发事件等关键时刻，袖手旁观、退缩不前、推卸责任扣5-10分。</w:t>
            </w:r>
          </w:p>
          <w:p w:rsidR="00FC4804" w:rsidRDefault="00FC4804" w:rsidP="0053367E">
            <w:pPr>
              <w:widowControl/>
              <w:snapToGrid w:val="0"/>
              <w:jc w:val="left"/>
              <w:rPr>
                <w:rFonts w:ascii="仿宋" w:eastAsia="仿宋" w:hAnsi="仿宋" w:cs="宋体"/>
                <w:kern w:val="0"/>
                <w:sz w:val="24"/>
              </w:rPr>
            </w:pPr>
            <w:r>
              <w:rPr>
                <w:rFonts w:ascii="仿宋" w:eastAsia="仿宋" w:hAnsi="仿宋" w:cs="宋体" w:hint="eastAsia"/>
                <w:color w:val="000000"/>
                <w:kern w:val="0"/>
                <w:sz w:val="24"/>
              </w:rPr>
              <w:t>5.无正当理由不参加组织生活，</w:t>
            </w:r>
            <w:r>
              <w:rPr>
                <w:rFonts w:ascii="仿宋" w:eastAsia="仿宋" w:hAnsi="仿宋" w:cs="宋体" w:hint="eastAsia"/>
                <w:kern w:val="0"/>
                <w:sz w:val="24"/>
              </w:rPr>
              <w:t>外出三个月以上不向党组织报告，不按期缴纳党费。无故缺席组织生活等各类学习教育活动的，每次扣</w:t>
            </w:r>
            <w:r>
              <w:rPr>
                <w:rFonts w:ascii="仿宋" w:eastAsia="仿宋" w:hAnsi="仿宋" w:cs="宋体"/>
                <w:kern w:val="0"/>
                <w:sz w:val="24"/>
              </w:rPr>
              <w:t>2</w:t>
            </w:r>
            <w:r>
              <w:rPr>
                <w:rFonts w:ascii="仿宋" w:eastAsia="仿宋" w:hAnsi="仿宋" w:cs="宋体" w:hint="eastAsia"/>
                <w:kern w:val="0"/>
                <w:sz w:val="24"/>
              </w:rPr>
              <w:t>分。不按时交纳党费的，每次扣</w:t>
            </w:r>
            <w:r>
              <w:rPr>
                <w:rFonts w:ascii="仿宋" w:eastAsia="仿宋" w:hAnsi="仿宋" w:cs="宋体"/>
                <w:kern w:val="0"/>
                <w:sz w:val="24"/>
              </w:rPr>
              <w:t>2</w:t>
            </w:r>
            <w:r>
              <w:rPr>
                <w:rFonts w:ascii="仿宋" w:eastAsia="仿宋" w:hAnsi="仿宋" w:cs="宋体" w:hint="eastAsia"/>
                <w:kern w:val="0"/>
                <w:sz w:val="24"/>
              </w:rPr>
              <w:t>分。</w:t>
            </w:r>
          </w:p>
          <w:p w:rsidR="00FC4804" w:rsidRDefault="00FC4804" w:rsidP="0053367E">
            <w:pPr>
              <w:widowControl/>
              <w:snapToGrid w:val="0"/>
              <w:jc w:val="left"/>
              <w:rPr>
                <w:rFonts w:ascii="仿宋" w:eastAsia="仿宋" w:hAnsi="仿宋" w:cs="宋体"/>
                <w:kern w:val="0"/>
                <w:sz w:val="24"/>
              </w:rPr>
            </w:pPr>
            <w:r>
              <w:rPr>
                <w:rFonts w:ascii="仿宋" w:eastAsia="仿宋" w:hAnsi="仿宋" w:cs="宋体" w:hint="eastAsia"/>
                <w:kern w:val="0"/>
                <w:sz w:val="24"/>
              </w:rPr>
              <w:t>6.不起示范带头作用，学习成绩较差。</w:t>
            </w:r>
            <w:proofErr w:type="gramStart"/>
            <w:r>
              <w:rPr>
                <w:rFonts w:ascii="仿宋" w:eastAsia="仿宋" w:hAnsi="仿宋" w:cs="宋体" w:hint="eastAsia"/>
                <w:kern w:val="0"/>
                <w:sz w:val="24"/>
              </w:rPr>
              <w:t>学业绩点</w:t>
            </w:r>
            <w:proofErr w:type="gramEnd"/>
            <w:r>
              <w:rPr>
                <w:rFonts w:ascii="仿宋" w:eastAsia="仿宋" w:hAnsi="仿宋" w:cs="宋体" w:hint="eastAsia"/>
                <w:kern w:val="0"/>
                <w:sz w:val="24"/>
              </w:rPr>
              <w:t>排名在班级后50%的扣5分。每有一门课程被考核评定为不合格扣5分。</w:t>
            </w:r>
          </w:p>
          <w:p w:rsidR="00FC4804" w:rsidRDefault="00FC4804" w:rsidP="0053367E">
            <w:pPr>
              <w:widowControl/>
              <w:snapToGrid w:val="0"/>
              <w:jc w:val="left"/>
              <w:rPr>
                <w:rFonts w:ascii="仿宋" w:eastAsia="仿宋" w:hAnsi="仿宋" w:cs="宋体"/>
                <w:kern w:val="0"/>
                <w:sz w:val="24"/>
              </w:rPr>
            </w:pPr>
            <w:r>
              <w:rPr>
                <w:rFonts w:ascii="仿宋" w:eastAsia="仿宋" w:hAnsi="仿宋" w:cs="宋体" w:hint="eastAsia"/>
                <w:kern w:val="0"/>
                <w:sz w:val="24"/>
              </w:rPr>
              <w:t>7.所在寝室或结对寝室被评为不合格寝室一次扣5分。</w:t>
            </w:r>
          </w:p>
          <w:p w:rsidR="00FC4804" w:rsidRDefault="00FC4804" w:rsidP="0053367E">
            <w:pPr>
              <w:widowControl/>
              <w:snapToGrid w:val="0"/>
              <w:jc w:val="left"/>
              <w:rPr>
                <w:rFonts w:ascii="仿宋" w:eastAsia="仿宋" w:hAnsi="仿宋" w:cs="宋体"/>
                <w:kern w:val="0"/>
                <w:sz w:val="24"/>
              </w:rPr>
            </w:pPr>
            <w:r>
              <w:rPr>
                <w:rFonts w:ascii="仿宋" w:eastAsia="仿宋" w:hAnsi="仿宋" w:cs="宋体" w:hint="eastAsia"/>
                <w:kern w:val="0"/>
                <w:sz w:val="24"/>
              </w:rPr>
              <w:t>8. 其他经党组织认定须扣分的情况。</w:t>
            </w:r>
          </w:p>
        </w:tc>
      </w:tr>
      <w:tr w:rsidR="00FC4804" w:rsidTr="0053367E">
        <w:trPr>
          <w:cantSplit/>
          <w:trHeight w:val="1980"/>
          <w:jc w:val="center"/>
        </w:trPr>
        <w:tc>
          <w:tcPr>
            <w:tcW w:w="2255" w:type="dxa"/>
            <w:gridSpan w:val="2"/>
            <w:vAlign w:val="center"/>
          </w:tcPr>
          <w:p w:rsidR="00FC4804" w:rsidRDefault="00FC4804" w:rsidP="0053367E">
            <w:pPr>
              <w:widowControl/>
              <w:jc w:val="center"/>
              <w:rPr>
                <w:rFonts w:ascii="仿宋" w:eastAsia="仿宋" w:hAnsi="仿宋" w:cs="宋体"/>
                <w:kern w:val="0"/>
                <w:sz w:val="24"/>
              </w:rPr>
            </w:pPr>
            <w:r>
              <w:rPr>
                <w:rFonts w:ascii="仿宋" w:eastAsia="仿宋" w:hAnsi="仿宋" w:cs="宋体" w:hint="eastAsia"/>
                <w:kern w:val="0"/>
                <w:sz w:val="24"/>
              </w:rPr>
              <w:lastRenderedPageBreak/>
              <w:t>一票否决</w:t>
            </w:r>
          </w:p>
        </w:tc>
        <w:tc>
          <w:tcPr>
            <w:tcW w:w="6935" w:type="dxa"/>
            <w:vAlign w:val="center"/>
          </w:tcPr>
          <w:p w:rsidR="00FC4804" w:rsidRDefault="00FC4804" w:rsidP="00FC4804">
            <w:pPr>
              <w:widowControl/>
              <w:numPr>
                <w:ilvl w:val="0"/>
                <w:numId w:val="6"/>
              </w:numPr>
              <w:snapToGrid w:val="0"/>
              <w:jc w:val="left"/>
              <w:rPr>
                <w:rFonts w:ascii="仿宋" w:eastAsia="仿宋" w:hAnsi="仿宋" w:cs="宋体"/>
                <w:kern w:val="0"/>
                <w:sz w:val="24"/>
              </w:rPr>
            </w:pPr>
            <w:r>
              <w:rPr>
                <w:rFonts w:ascii="仿宋" w:eastAsia="仿宋" w:hAnsi="仿宋" w:cs="宋体" w:hint="eastAsia"/>
                <w:kern w:val="0"/>
                <w:sz w:val="24"/>
              </w:rPr>
              <w:t>政治立场动摇，在思想上政治上行动上不能自觉与党中央保持一致，妄议中央大政方针，传播政治谣言及有损党和国家形象的言论。</w:t>
            </w:r>
          </w:p>
          <w:p w:rsidR="00FC4804" w:rsidRDefault="00FC4804" w:rsidP="00FC4804">
            <w:pPr>
              <w:widowControl/>
              <w:numPr>
                <w:ilvl w:val="0"/>
                <w:numId w:val="6"/>
              </w:numPr>
              <w:snapToGrid w:val="0"/>
              <w:jc w:val="left"/>
              <w:rPr>
                <w:rFonts w:ascii="仿宋" w:eastAsia="仿宋" w:hAnsi="仿宋"/>
                <w:sz w:val="24"/>
              </w:rPr>
            </w:pPr>
            <w:r>
              <w:rPr>
                <w:rFonts w:ascii="仿宋" w:eastAsia="仿宋" w:hAnsi="仿宋" w:hint="eastAsia"/>
                <w:sz w:val="24"/>
              </w:rPr>
              <w:t>不执行党组织的决定，不服从党组织的安排，影响恶劣。</w:t>
            </w:r>
          </w:p>
          <w:p w:rsidR="00FC4804" w:rsidRDefault="00FC4804" w:rsidP="00FC4804">
            <w:pPr>
              <w:widowControl/>
              <w:numPr>
                <w:ilvl w:val="0"/>
                <w:numId w:val="6"/>
              </w:numPr>
              <w:snapToGrid w:val="0"/>
              <w:jc w:val="left"/>
              <w:rPr>
                <w:rFonts w:ascii="仿宋" w:eastAsia="仿宋" w:hAnsi="仿宋" w:cs="宋体"/>
                <w:kern w:val="0"/>
                <w:sz w:val="24"/>
              </w:rPr>
            </w:pPr>
            <w:r>
              <w:rPr>
                <w:rFonts w:ascii="仿宋" w:eastAsia="仿宋" w:hAnsi="仿宋" w:hint="eastAsia"/>
                <w:sz w:val="24"/>
              </w:rPr>
              <w:t>存在弄虚作假、考试作弊等严重违反校纪校规的行为。</w:t>
            </w:r>
          </w:p>
          <w:p w:rsidR="00FC4804" w:rsidRDefault="00FC4804" w:rsidP="00FC4804">
            <w:pPr>
              <w:widowControl/>
              <w:numPr>
                <w:ilvl w:val="0"/>
                <w:numId w:val="6"/>
              </w:numPr>
              <w:snapToGrid w:val="0"/>
              <w:jc w:val="left"/>
              <w:rPr>
                <w:rFonts w:ascii="仿宋" w:eastAsia="仿宋" w:hAnsi="仿宋"/>
                <w:sz w:val="24"/>
              </w:rPr>
            </w:pPr>
            <w:r>
              <w:rPr>
                <w:rFonts w:ascii="仿宋" w:eastAsia="仿宋" w:hAnsi="仿宋" w:cs="宋体" w:hint="eastAsia"/>
                <w:kern w:val="0"/>
                <w:sz w:val="24"/>
              </w:rPr>
              <w:t>受到党内违纪处分。</w:t>
            </w:r>
          </w:p>
          <w:p w:rsidR="00FC4804" w:rsidRDefault="00FC4804" w:rsidP="00FC4804">
            <w:pPr>
              <w:widowControl/>
              <w:numPr>
                <w:ilvl w:val="0"/>
                <w:numId w:val="6"/>
              </w:numPr>
              <w:snapToGrid w:val="0"/>
              <w:jc w:val="left"/>
              <w:rPr>
                <w:rFonts w:ascii="仿宋" w:eastAsia="仿宋" w:hAnsi="仿宋" w:cs="宋体"/>
                <w:kern w:val="0"/>
                <w:sz w:val="24"/>
              </w:rPr>
            </w:pPr>
            <w:r>
              <w:rPr>
                <w:rFonts w:ascii="仿宋" w:eastAsia="仿宋" w:hAnsi="仿宋" w:hint="eastAsia"/>
                <w:sz w:val="24"/>
              </w:rPr>
              <w:t>有</w:t>
            </w:r>
            <w:r>
              <w:rPr>
                <w:rFonts w:ascii="仿宋" w:eastAsia="仿宋" w:hAnsi="仿宋" w:cs="宋体" w:hint="eastAsia"/>
                <w:kern w:val="0"/>
                <w:sz w:val="24"/>
              </w:rPr>
              <w:t>其他不符合党员言行的情形。</w:t>
            </w:r>
          </w:p>
        </w:tc>
      </w:tr>
    </w:tbl>
    <w:p w:rsidR="00FC4804" w:rsidRDefault="00FC4804" w:rsidP="00FC4804">
      <w:pPr>
        <w:widowControl/>
        <w:snapToGrid w:val="0"/>
        <w:spacing w:line="340" w:lineRule="atLeast"/>
        <w:ind w:left="480" w:hangingChars="200" w:hanging="480"/>
        <w:jc w:val="left"/>
        <w:rPr>
          <w:rFonts w:ascii="仿宋" w:eastAsia="仿宋" w:hAnsi="仿宋"/>
          <w:sz w:val="24"/>
        </w:rPr>
      </w:pPr>
      <w:r>
        <w:rPr>
          <w:rFonts w:ascii="仿宋" w:eastAsia="仿宋" w:hAnsi="仿宋" w:hint="eastAsia"/>
          <w:sz w:val="24"/>
        </w:rPr>
        <w:t>注：</w:t>
      </w:r>
      <w:r>
        <w:rPr>
          <w:rFonts w:ascii="仿宋" w:eastAsia="仿宋" w:hAnsi="仿宋"/>
          <w:sz w:val="24"/>
        </w:rPr>
        <w:t>1</w:t>
      </w:r>
      <w:r>
        <w:rPr>
          <w:rFonts w:ascii="仿宋" w:eastAsia="仿宋" w:hAnsi="仿宋" w:hint="eastAsia"/>
          <w:sz w:val="24"/>
        </w:rPr>
        <w:t>.各类荣誉、奖项、成果等需提供佐证材料，并经相关部门认定。不同级别的荣誉、奖项、成果等，其计分按最高级别计，不重复计分。</w:t>
      </w:r>
    </w:p>
    <w:p w:rsidR="00FC4804" w:rsidRDefault="00FC4804" w:rsidP="00FC4804">
      <w:pPr>
        <w:widowControl/>
        <w:snapToGrid w:val="0"/>
        <w:spacing w:line="340" w:lineRule="atLeast"/>
        <w:jc w:val="left"/>
        <w:rPr>
          <w:sz w:val="24"/>
        </w:rPr>
      </w:pPr>
      <w:r>
        <w:rPr>
          <w:rFonts w:ascii="仿宋" w:eastAsia="仿宋" w:hAnsi="仿宋" w:hint="eastAsia"/>
          <w:sz w:val="24"/>
        </w:rPr>
        <w:t xml:space="preserve">    </w:t>
      </w:r>
      <w:r>
        <w:rPr>
          <w:rFonts w:ascii="仿宋" w:eastAsia="仿宋" w:hAnsi="仿宋"/>
          <w:sz w:val="24"/>
        </w:rPr>
        <w:t>2</w:t>
      </w:r>
      <w:r>
        <w:rPr>
          <w:rFonts w:ascii="仿宋" w:eastAsia="仿宋" w:hAnsi="仿宋" w:hint="eastAsia"/>
          <w:sz w:val="24"/>
        </w:rPr>
        <w:t>.正向加分、反向扣分、一票否决中的其他情形交由考评领导小组认定。</w:t>
      </w:r>
    </w:p>
    <w:p w:rsidR="00FC4804" w:rsidRDefault="00FC4804" w:rsidP="00FC4804">
      <w:pPr>
        <w:jc w:val="left"/>
        <w:rPr>
          <w:rFonts w:ascii="仿宋" w:eastAsia="仿宋" w:hAnsi="仿宋" w:hint="eastAsia"/>
          <w:sz w:val="24"/>
          <w:szCs w:val="44"/>
        </w:rPr>
      </w:pPr>
      <w:r>
        <w:br w:type="page"/>
      </w:r>
      <w:r>
        <w:rPr>
          <w:rFonts w:ascii="仿宋" w:eastAsia="仿宋" w:hAnsi="仿宋" w:hint="eastAsia"/>
          <w:sz w:val="24"/>
          <w:szCs w:val="44"/>
        </w:rPr>
        <w:lastRenderedPageBreak/>
        <w:t>附件6：</w:t>
      </w:r>
    </w:p>
    <w:p w:rsidR="00077CA6" w:rsidRDefault="00FC4804" w:rsidP="00077CA6">
      <w:pPr>
        <w:spacing w:beforeLines="40" w:afterLines="40" w:line="480" w:lineRule="exact"/>
        <w:ind w:firstLine="420"/>
        <w:jc w:val="center"/>
        <w:rPr>
          <w:rFonts w:asciiTheme="minorEastAsia" w:hAnsiTheme="minorEastAsia" w:hint="eastAsia"/>
          <w:b/>
          <w:sz w:val="36"/>
          <w:szCs w:val="36"/>
        </w:rPr>
      </w:pPr>
      <w:r w:rsidRPr="00077CA6">
        <w:rPr>
          <w:rFonts w:asciiTheme="minorEastAsia" w:hAnsiTheme="minorEastAsia" w:hint="eastAsia"/>
          <w:b/>
          <w:sz w:val="36"/>
          <w:szCs w:val="36"/>
        </w:rPr>
        <w:t>杭州师范大学学生党员“先锋指数”考评</w:t>
      </w:r>
    </w:p>
    <w:p w:rsidR="00FC4804" w:rsidRPr="00077CA6" w:rsidRDefault="00FC4804" w:rsidP="00077CA6">
      <w:pPr>
        <w:spacing w:beforeLines="40" w:afterLines="40" w:line="480" w:lineRule="exact"/>
        <w:ind w:firstLine="420"/>
        <w:jc w:val="center"/>
        <w:rPr>
          <w:rFonts w:asciiTheme="minorEastAsia" w:hAnsiTheme="minorEastAsia"/>
          <w:b/>
          <w:sz w:val="36"/>
          <w:szCs w:val="36"/>
        </w:rPr>
      </w:pPr>
      <w:r w:rsidRPr="00077CA6">
        <w:rPr>
          <w:rFonts w:asciiTheme="minorEastAsia" w:hAnsiTheme="minorEastAsia" w:hint="eastAsia"/>
          <w:b/>
          <w:sz w:val="36"/>
          <w:szCs w:val="36"/>
        </w:rPr>
        <w:t>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
        <w:gridCol w:w="315"/>
        <w:gridCol w:w="1413"/>
        <w:gridCol w:w="612"/>
        <w:gridCol w:w="380"/>
        <w:gridCol w:w="1240"/>
        <w:gridCol w:w="300"/>
        <w:gridCol w:w="586"/>
        <w:gridCol w:w="824"/>
        <w:gridCol w:w="495"/>
        <w:gridCol w:w="540"/>
        <w:gridCol w:w="1404"/>
      </w:tblGrid>
      <w:tr w:rsidR="00FC4804" w:rsidTr="0053367E">
        <w:trPr>
          <w:trHeight w:hRule="exact" w:val="732"/>
          <w:jc w:val="center"/>
        </w:trPr>
        <w:tc>
          <w:tcPr>
            <w:tcW w:w="1045" w:type="dxa"/>
            <w:gridSpan w:val="2"/>
            <w:vAlign w:val="center"/>
          </w:tcPr>
          <w:p w:rsidR="00FC4804" w:rsidRDefault="00FC4804" w:rsidP="0053367E">
            <w:pPr>
              <w:jc w:val="center"/>
              <w:rPr>
                <w:rFonts w:ascii="仿宋" w:eastAsia="仿宋" w:hAnsi="仿宋"/>
                <w:b/>
                <w:sz w:val="32"/>
                <w:szCs w:val="32"/>
              </w:rPr>
            </w:pPr>
            <w:r>
              <w:rPr>
                <w:rFonts w:ascii="仿宋_GB2312" w:eastAsia="仿宋_GB2312" w:hAnsi="宋体" w:cs="宋体" w:hint="eastAsia"/>
                <w:color w:val="000000"/>
                <w:kern w:val="0"/>
                <w:sz w:val="24"/>
              </w:rPr>
              <w:t>姓 名</w:t>
            </w:r>
          </w:p>
        </w:tc>
        <w:tc>
          <w:tcPr>
            <w:tcW w:w="1413" w:type="dxa"/>
            <w:vAlign w:val="center"/>
          </w:tcPr>
          <w:p w:rsidR="00FC4804" w:rsidRDefault="00FC4804" w:rsidP="0053367E">
            <w:pPr>
              <w:jc w:val="center"/>
              <w:rPr>
                <w:rFonts w:ascii="仿宋" w:eastAsia="仿宋" w:hAnsi="仿宋"/>
                <w:b/>
                <w:sz w:val="32"/>
                <w:szCs w:val="32"/>
              </w:rPr>
            </w:pPr>
          </w:p>
        </w:tc>
        <w:tc>
          <w:tcPr>
            <w:tcW w:w="992" w:type="dxa"/>
            <w:gridSpan w:val="2"/>
            <w:vAlign w:val="center"/>
          </w:tcPr>
          <w:p w:rsidR="00FC4804" w:rsidRDefault="00FC4804" w:rsidP="0053367E">
            <w:pPr>
              <w:jc w:val="center"/>
              <w:rPr>
                <w:rFonts w:ascii="仿宋" w:eastAsia="仿宋" w:hAnsi="仿宋"/>
                <w:b/>
                <w:sz w:val="32"/>
                <w:szCs w:val="32"/>
              </w:rPr>
            </w:pPr>
            <w:r>
              <w:rPr>
                <w:rFonts w:ascii="仿宋_GB2312" w:eastAsia="仿宋_GB2312" w:hAnsi="宋体" w:cs="宋体" w:hint="eastAsia"/>
                <w:color w:val="000000"/>
                <w:spacing w:val="-20"/>
                <w:kern w:val="0"/>
                <w:sz w:val="24"/>
              </w:rPr>
              <w:t>性  别</w:t>
            </w:r>
          </w:p>
        </w:tc>
        <w:tc>
          <w:tcPr>
            <w:tcW w:w="1240" w:type="dxa"/>
            <w:vAlign w:val="center"/>
          </w:tcPr>
          <w:p w:rsidR="00FC4804" w:rsidRDefault="00FC4804" w:rsidP="0053367E">
            <w:pPr>
              <w:spacing w:line="400" w:lineRule="exact"/>
              <w:jc w:val="center"/>
              <w:rPr>
                <w:rFonts w:ascii="仿宋" w:eastAsia="仿宋" w:hAnsi="仿宋"/>
                <w:b/>
                <w:sz w:val="32"/>
                <w:szCs w:val="32"/>
              </w:rPr>
            </w:pPr>
          </w:p>
        </w:tc>
        <w:tc>
          <w:tcPr>
            <w:tcW w:w="886" w:type="dxa"/>
            <w:gridSpan w:val="2"/>
            <w:vAlign w:val="center"/>
          </w:tcPr>
          <w:p w:rsidR="00FC4804" w:rsidRDefault="00FC4804" w:rsidP="0053367E">
            <w:pPr>
              <w:spacing w:line="400" w:lineRule="exact"/>
              <w:jc w:val="center"/>
              <w:rPr>
                <w:rFonts w:ascii="仿宋" w:eastAsia="仿宋" w:hAnsi="仿宋"/>
                <w:b/>
                <w:sz w:val="32"/>
                <w:szCs w:val="32"/>
              </w:rPr>
            </w:pPr>
            <w:r>
              <w:rPr>
                <w:rFonts w:ascii="仿宋_GB2312" w:eastAsia="仿宋_GB2312" w:hAnsi="宋体" w:cs="宋体" w:hint="eastAsia"/>
                <w:color w:val="000000"/>
                <w:spacing w:val="-20"/>
                <w:kern w:val="0"/>
                <w:sz w:val="24"/>
              </w:rPr>
              <w:t>民  族</w:t>
            </w:r>
          </w:p>
        </w:tc>
        <w:tc>
          <w:tcPr>
            <w:tcW w:w="824" w:type="dxa"/>
            <w:vAlign w:val="center"/>
          </w:tcPr>
          <w:p w:rsidR="00FC4804" w:rsidRDefault="00FC4804" w:rsidP="0053367E">
            <w:pPr>
              <w:spacing w:line="400" w:lineRule="exact"/>
              <w:jc w:val="center"/>
              <w:rPr>
                <w:rFonts w:ascii="仿宋" w:eastAsia="仿宋" w:hAnsi="仿宋"/>
                <w:b/>
                <w:sz w:val="32"/>
                <w:szCs w:val="32"/>
              </w:rPr>
            </w:pPr>
          </w:p>
        </w:tc>
        <w:tc>
          <w:tcPr>
            <w:tcW w:w="1035" w:type="dxa"/>
            <w:gridSpan w:val="2"/>
            <w:vAlign w:val="center"/>
          </w:tcPr>
          <w:p w:rsidR="00FC4804" w:rsidRDefault="00FC4804" w:rsidP="0053367E">
            <w:pPr>
              <w:jc w:val="center"/>
              <w:rPr>
                <w:rFonts w:ascii="仿宋_GB2312" w:eastAsia="仿宋_GB2312" w:hAnsi="宋体" w:cs="宋体" w:hint="eastAsia"/>
                <w:color w:val="000000"/>
                <w:spacing w:val="-20"/>
                <w:kern w:val="0"/>
                <w:sz w:val="24"/>
              </w:rPr>
            </w:pPr>
            <w:r>
              <w:rPr>
                <w:rFonts w:ascii="仿宋_GB2312" w:eastAsia="仿宋_GB2312" w:hAnsi="宋体" w:cs="宋体" w:hint="eastAsia"/>
                <w:color w:val="000000"/>
                <w:spacing w:val="-20"/>
                <w:kern w:val="0"/>
                <w:sz w:val="24"/>
              </w:rPr>
              <w:t>出 生</w:t>
            </w:r>
          </w:p>
          <w:p w:rsidR="00FC4804" w:rsidRDefault="00FC4804" w:rsidP="0053367E">
            <w:pPr>
              <w:jc w:val="center"/>
              <w:rPr>
                <w:rFonts w:ascii="仿宋" w:eastAsia="仿宋" w:hAnsi="仿宋"/>
                <w:b/>
                <w:sz w:val="32"/>
                <w:szCs w:val="32"/>
              </w:rPr>
            </w:pPr>
            <w:r>
              <w:rPr>
                <w:rFonts w:ascii="仿宋_GB2312" w:eastAsia="仿宋_GB2312" w:hAnsi="宋体" w:cs="宋体" w:hint="eastAsia"/>
                <w:color w:val="000000"/>
                <w:spacing w:val="-20"/>
                <w:kern w:val="0"/>
                <w:sz w:val="24"/>
              </w:rPr>
              <w:t>年 月</w:t>
            </w:r>
          </w:p>
        </w:tc>
        <w:tc>
          <w:tcPr>
            <w:tcW w:w="1404" w:type="dxa"/>
            <w:vAlign w:val="center"/>
          </w:tcPr>
          <w:p w:rsidR="00FC4804" w:rsidRDefault="00FC4804" w:rsidP="0053367E">
            <w:pPr>
              <w:spacing w:line="400" w:lineRule="exact"/>
              <w:jc w:val="center"/>
              <w:rPr>
                <w:rFonts w:ascii="仿宋" w:eastAsia="仿宋" w:hAnsi="仿宋"/>
                <w:b/>
                <w:sz w:val="32"/>
                <w:szCs w:val="32"/>
              </w:rPr>
            </w:pPr>
          </w:p>
        </w:tc>
      </w:tr>
      <w:tr w:rsidR="00FC4804" w:rsidTr="0053367E">
        <w:trPr>
          <w:trHeight w:hRule="exact" w:val="680"/>
          <w:jc w:val="center"/>
        </w:trPr>
        <w:tc>
          <w:tcPr>
            <w:tcW w:w="1045" w:type="dxa"/>
            <w:gridSpan w:val="2"/>
            <w:vAlign w:val="center"/>
          </w:tcPr>
          <w:p w:rsidR="00FC4804" w:rsidRDefault="00FC4804" w:rsidP="0053367E">
            <w:pPr>
              <w:jc w:val="center"/>
              <w:rPr>
                <w:rFonts w:ascii="仿宋_GB2312" w:eastAsia="仿宋_GB2312" w:hAnsi="宋体" w:cs="宋体"/>
                <w:color w:val="000000"/>
                <w:spacing w:val="-20"/>
                <w:kern w:val="0"/>
                <w:sz w:val="24"/>
              </w:rPr>
            </w:pPr>
            <w:r>
              <w:rPr>
                <w:rFonts w:ascii="仿宋_GB2312" w:eastAsia="仿宋_GB2312" w:hAnsi="宋体" w:cs="宋体" w:hint="eastAsia"/>
                <w:color w:val="000000"/>
                <w:spacing w:val="-20"/>
                <w:kern w:val="0"/>
                <w:sz w:val="24"/>
              </w:rPr>
              <w:t>入  党</w:t>
            </w:r>
          </w:p>
          <w:p w:rsidR="00FC4804" w:rsidRDefault="00FC4804" w:rsidP="0053367E">
            <w:pPr>
              <w:jc w:val="center"/>
              <w:rPr>
                <w:rFonts w:ascii="仿宋" w:eastAsia="仿宋" w:hAnsi="仿宋"/>
                <w:b/>
                <w:sz w:val="32"/>
                <w:szCs w:val="32"/>
              </w:rPr>
            </w:pPr>
            <w:r>
              <w:rPr>
                <w:rFonts w:ascii="仿宋_GB2312" w:eastAsia="仿宋_GB2312" w:hAnsi="宋体" w:cs="宋体" w:hint="eastAsia"/>
                <w:color w:val="000000"/>
                <w:spacing w:val="-20"/>
                <w:kern w:val="0"/>
                <w:sz w:val="24"/>
              </w:rPr>
              <w:t>时  间</w:t>
            </w:r>
          </w:p>
        </w:tc>
        <w:tc>
          <w:tcPr>
            <w:tcW w:w="1413" w:type="dxa"/>
            <w:vAlign w:val="center"/>
          </w:tcPr>
          <w:p w:rsidR="00FC4804" w:rsidRDefault="00FC4804" w:rsidP="0053367E">
            <w:pPr>
              <w:jc w:val="center"/>
              <w:rPr>
                <w:rFonts w:ascii="仿宋" w:eastAsia="仿宋" w:hAnsi="仿宋"/>
                <w:b/>
                <w:sz w:val="32"/>
                <w:szCs w:val="32"/>
              </w:rPr>
            </w:pPr>
          </w:p>
        </w:tc>
        <w:tc>
          <w:tcPr>
            <w:tcW w:w="992" w:type="dxa"/>
            <w:gridSpan w:val="2"/>
            <w:vAlign w:val="center"/>
          </w:tcPr>
          <w:p w:rsidR="00FC4804" w:rsidRDefault="00FC4804" w:rsidP="0053367E">
            <w:pPr>
              <w:jc w:val="center"/>
              <w:rPr>
                <w:rFonts w:ascii="仿宋_GB2312" w:eastAsia="仿宋_GB2312" w:hAnsi="宋体" w:cs="宋体" w:hint="eastAsia"/>
                <w:color w:val="000000"/>
                <w:spacing w:val="-20"/>
                <w:kern w:val="0"/>
                <w:sz w:val="24"/>
              </w:rPr>
            </w:pPr>
            <w:r>
              <w:rPr>
                <w:rFonts w:ascii="仿宋_GB2312" w:eastAsia="仿宋_GB2312" w:hAnsi="宋体" w:cs="宋体" w:hint="eastAsia"/>
                <w:color w:val="000000"/>
                <w:spacing w:val="-20"/>
                <w:kern w:val="0"/>
                <w:sz w:val="24"/>
              </w:rPr>
              <w:t>转 正</w:t>
            </w:r>
          </w:p>
          <w:p w:rsidR="00FC4804" w:rsidRDefault="00FC4804" w:rsidP="0053367E">
            <w:pPr>
              <w:jc w:val="center"/>
              <w:rPr>
                <w:rFonts w:ascii="仿宋" w:eastAsia="仿宋" w:hAnsi="仿宋"/>
                <w:b/>
                <w:sz w:val="32"/>
                <w:szCs w:val="32"/>
              </w:rPr>
            </w:pPr>
            <w:r>
              <w:rPr>
                <w:rFonts w:ascii="仿宋_GB2312" w:eastAsia="仿宋_GB2312" w:hAnsi="宋体" w:cs="宋体" w:hint="eastAsia"/>
                <w:color w:val="000000"/>
                <w:spacing w:val="-20"/>
                <w:kern w:val="0"/>
                <w:sz w:val="24"/>
              </w:rPr>
              <w:t>时 间</w:t>
            </w:r>
          </w:p>
        </w:tc>
        <w:tc>
          <w:tcPr>
            <w:tcW w:w="1240" w:type="dxa"/>
            <w:vAlign w:val="center"/>
          </w:tcPr>
          <w:p w:rsidR="00FC4804" w:rsidRDefault="00FC4804" w:rsidP="0053367E">
            <w:pPr>
              <w:spacing w:line="400" w:lineRule="exact"/>
              <w:jc w:val="center"/>
              <w:rPr>
                <w:rFonts w:ascii="仿宋" w:eastAsia="仿宋" w:hAnsi="仿宋"/>
                <w:b/>
                <w:sz w:val="32"/>
                <w:szCs w:val="32"/>
              </w:rPr>
            </w:pPr>
          </w:p>
        </w:tc>
        <w:tc>
          <w:tcPr>
            <w:tcW w:w="1710" w:type="dxa"/>
            <w:gridSpan w:val="3"/>
            <w:vAlign w:val="center"/>
          </w:tcPr>
          <w:p w:rsidR="00FC4804" w:rsidRDefault="00FC4804" w:rsidP="0053367E">
            <w:pPr>
              <w:spacing w:line="400" w:lineRule="exact"/>
              <w:jc w:val="center"/>
              <w:rPr>
                <w:rFonts w:ascii="仿宋" w:eastAsia="仿宋" w:hAnsi="仿宋"/>
                <w:b/>
                <w:sz w:val="32"/>
                <w:szCs w:val="32"/>
              </w:rPr>
            </w:pPr>
            <w:r>
              <w:rPr>
                <w:rFonts w:ascii="仿宋_GB2312" w:eastAsia="仿宋_GB2312" w:hAnsi="宋体" w:cs="宋体" w:hint="eastAsia"/>
                <w:color w:val="000000"/>
                <w:kern w:val="0"/>
                <w:sz w:val="24"/>
              </w:rPr>
              <w:t>党内外职务</w:t>
            </w:r>
          </w:p>
        </w:tc>
        <w:tc>
          <w:tcPr>
            <w:tcW w:w="2439" w:type="dxa"/>
            <w:gridSpan w:val="3"/>
            <w:vAlign w:val="center"/>
          </w:tcPr>
          <w:p w:rsidR="00FC4804" w:rsidRDefault="00FC4804" w:rsidP="0053367E">
            <w:pPr>
              <w:spacing w:line="400" w:lineRule="exact"/>
              <w:jc w:val="center"/>
              <w:rPr>
                <w:rFonts w:ascii="仿宋" w:eastAsia="仿宋" w:hAnsi="仿宋"/>
                <w:b/>
                <w:sz w:val="32"/>
                <w:szCs w:val="32"/>
              </w:rPr>
            </w:pPr>
          </w:p>
        </w:tc>
      </w:tr>
      <w:tr w:rsidR="00FC4804" w:rsidTr="0053367E">
        <w:trPr>
          <w:trHeight w:hRule="exact" w:val="680"/>
          <w:jc w:val="center"/>
        </w:trPr>
        <w:tc>
          <w:tcPr>
            <w:tcW w:w="1045" w:type="dxa"/>
            <w:gridSpan w:val="2"/>
            <w:vAlign w:val="center"/>
          </w:tcPr>
          <w:p w:rsidR="00FC4804" w:rsidRDefault="00FC4804" w:rsidP="0053367E">
            <w:pPr>
              <w:jc w:val="center"/>
              <w:rPr>
                <w:rFonts w:ascii="仿宋" w:eastAsia="仿宋" w:hAnsi="仿宋" w:hint="eastAsia"/>
                <w:b/>
                <w:sz w:val="32"/>
                <w:szCs w:val="32"/>
              </w:rPr>
            </w:pPr>
            <w:r>
              <w:rPr>
                <w:rFonts w:ascii="仿宋_GB2312" w:eastAsia="仿宋_GB2312" w:hAnsi="宋体" w:cs="宋体" w:hint="eastAsia"/>
                <w:color w:val="000000"/>
                <w:spacing w:val="-20"/>
                <w:kern w:val="0"/>
                <w:sz w:val="24"/>
              </w:rPr>
              <w:t>专业班级</w:t>
            </w:r>
          </w:p>
        </w:tc>
        <w:tc>
          <w:tcPr>
            <w:tcW w:w="3645" w:type="dxa"/>
            <w:gridSpan w:val="4"/>
            <w:vAlign w:val="center"/>
          </w:tcPr>
          <w:p w:rsidR="00FC4804" w:rsidRDefault="00FC4804" w:rsidP="0053367E">
            <w:pPr>
              <w:spacing w:line="400" w:lineRule="exact"/>
              <w:jc w:val="center"/>
              <w:rPr>
                <w:rFonts w:ascii="仿宋" w:eastAsia="仿宋" w:hAnsi="仿宋"/>
                <w:b/>
                <w:sz w:val="32"/>
                <w:szCs w:val="32"/>
              </w:rPr>
            </w:pPr>
          </w:p>
        </w:tc>
        <w:tc>
          <w:tcPr>
            <w:tcW w:w="1710" w:type="dxa"/>
            <w:gridSpan w:val="3"/>
            <w:vAlign w:val="center"/>
          </w:tcPr>
          <w:p w:rsidR="00FC4804" w:rsidRDefault="00FC4804" w:rsidP="0053367E">
            <w:pPr>
              <w:spacing w:line="400" w:lineRule="exact"/>
              <w:jc w:val="center"/>
              <w:rPr>
                <w:rFonts w:ascii="仿宋" w:eastAsia="仿宋" w:hAnsi="仿宋"/>
                <w:b/>
                <w:sz w:val="32"/>
                <w:szCs w:val="32"/>
              </w:rPr>
            </w:pPr>
            <w:r>
              <w:rPr>
                <w:rFonts w:ascii="仿宋_GB2312" w:eastAsia="仿宋_GB2312" w:hAnsi="宋体" w:cs="宋体" w:hint="eastAsia"/>
                <w:color w:val="000000"/>
                <w:spacing w:val="-20"/>
                <w:kern w:val="0"/>
                <w:sz w:val="24"/>
              </w:rPr>
              <w:t>所在党支部</w:t>
            </w:r>
          </w:p>
        </w:tc>
        <w:tc>
          <w:tcPr>
            <w:tcW w:w="2439" w:type="dxa"/>
            <w:gridSpan w:val="3"/>
            <w:vAlign w:val="center"/>
          </w:tcPr>
          <w:p w:rsidR="00FC4804" w:rsidRDefault="00FC4804" w:rsidP="0053367E">
            <w:pPr>
              <w:spacing w:line="400" w:lineRule="exact"/>
              <w:jc w:val="center"/>
              <w:rPr>
                <w:rFonts w:ascii="仿宋" w:eastAsia="仿宋" w:hAnsi="仿宋"/>
                <w:b/>
                <w:sz w:val="32"/>
                <w:szCs w:val="32"/>
              </w:rPr>
            </w:pPr>
          </w:p>
        </w:tc>
      </w:tr>
      <w:tr w:rsidR="00FC4804" w:rsidTr="0053367E">
        <w:trPr>
          <w:trHeight w:val="953"/>
          <w:jc w:val="center"/>
        </w:trPr>
        <w:tc>
          <w:tcPr>
            <w:tcW w:w="1045" w:type="dxa"/>
            <w:gridSpan w:val="2"/>
            <w:vAlign w:val="center"/>
          </w:tcPr>
          <w:p w:rsidR="00FC4804" w:rsidRDefault="00FC4804" w:rsidP="0053367E">
            <w:pPr>
              <w:widowControl/>
              <w:spacing w:line="360"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自</w:t>
            </w:r>
          </w:p>
          <w:p w:rsidR="00FC4804" w:rsidRDefault="00FC4804" w:rsidP="0053367E">
            <w:pPr>
              <w:widowControl/>
              <w:spacing w:line="360" w:lineRule="atLeast"/>
              <w:jc w:val="center"/>
              <w:rPr>
                <w:rFonts w:ascii="仿宋_GB2312" w:eastAsia="仿宋_GB2312" w:hAnsi="宋体" w:cs="宋体"/>
                <w:color w:val="000000"/>
                <w:kern w:val="0"/>
                <w:sz w:val="24"/>
              </w:rPr>
            </w:pPr>
            <w:r>
              <w:rPr>
                <w:rFonts w:ascii="宋体" w:eastAsia="仿宋_GB2312" w:hAnsi="宋体" w:cs="宋体" w:hint="eastAsia"/>
                <w:color w:val="000000"/>
                <w:kern w:val="0"/>
                <w:sz w:val="24"/>
              </w:rPr>
              <w:t> </w:t>
            </w:r>
          </w:p>
          <w:p w:rsidR="00FC4804" w:rsidRDefault="00FC4804" w:rsidP="0053367E">
            <w:pPr>
              <w:widowControl/>
              <w:spacing w:line="360" w:lineRule="atLeast"/>
              <w:jc w:val="center"/>
              <w:rPr>
                <w:rFonts w:ascii="仿宋_GB2312" w:eastAsia="仿宋_GB2312" w:hAnsi="宋体" w:cs="宋体"/>
                <w:color w:val="000000"/>
                <w:kern w:val="0"/>
                <w:sz w:val="24"/>
              </w:rPr>
            </w:pPr>
            <w:r>
              <w:rPr>
                <w:rFonts w:ascii="宋体" w:eastAsia="仿宋_GB2312" w:hAnsi="宋体" w:cs="宋体" w:hint="eastAsia"/>
                <w:color w:val="000000"/>
                <w:kern w:val="0"/>
                <w:sz w:val="24"/>
              </w:rPr>
              <w:t> </w:t>
            </w:r>
          </w:p>
          <w:p w:rsidR="00FC4804" w:rsidRDefault="00FC4804" w:rsidP="0053367E">
            <w:pPr>
              <w:widowControl/>
              <w:spacing w:line="360"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我</w:t>
            </w:r>
          </w:p>
          <w:p w:rsidR="00FC4804" w:rsidRDefault="00FC4804" w:rsidP="0053367E">
            <w:pPr>
              <w:widowControl/>
              <w:spacing w:line="360" w:lineRule="atLeast"/>
              <w:jc w:val="center"/>
              <w:rPr>
                <w:rFonts w:ascii="仿宋_GB2312" w:eastAsia="仿宋_GB2312" w:hAnsi="宋体" w:cs="宋体"/>
                <w:color w:val="000000"/>
                <w:kern w:val="0"/>
                <w:sz w:val="24"/>
              </w:rPr>
            </w:pPr>
            <w:r>
              <w:rPr>
                <w:rFonts w:ascii="宋体" w:eastAsia="仿宋_GB2312" w:hAnsi="宋体" w:cs="宋体" w:hint="eastAsia"/>
                <w:color w:val="000000"/>
                <w:kern w:val="0"/>
                <w:sz w:val="24"/>
              </w:rPr>
              <w:t> </w:t>
            </w:r>
          </w:p>
          <w:p w:rsidR="00FC4804" w:rsidRDefault="00FC4804" w:rsidP="0053367E">
            <w:pPr>
              <w:widowControl/>
              <w:spacing w:line="360" w:lineRule="atLeast"/>
              <w:jc w:val="center"/>
              <w:rPr>
                <w:rFonts w:ascii="仿宋_GB2312" w:eastAsia="仿宋_GB2312" w:hAnsi="宋体" w:cs="宋体"/>
                <w:color w:val="000000"/>
                <w:kern w:val="0"/>
                <w:sz w:val="24"/>
              </w:rPr>
            </w:pPr>
            <w:r>
              <w:rPr>
                <w:rFonts w:ascii="宋体" w:eastAsia="仿宋_GB2312" w:hAnsi="宋体" w:cs="宋体" w:hint="eastAsia"/>
                <w:color w:val="000000"/>
                <w:kern w:val="0"/>
                <w:sz w:val="24"/>
              </w:rPr>
              <w:t> </w:t>
            </w:r>
          </w:p>
          <w:p w:rsidR="00FC4804" w:rsidRDefault="00FC4804" w:rsidP="0053367E">
            <w:pPr>
              <w:widowControl/>
              <w:spacing w:line="360"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总</w:t>
            </w:r>
          </w:p>
          <w:p w:rsidR="00FC4804" w:rsidRDefault="00FC4804" w:rsidP="0053367E">
            <w:pPr>
              <w:widowControl/>
              <w:spacing w:line="360" w:lineRule="atLeast"/>
              <w:jc w:val="center"/>
              <w:rPr>
                <w:rFonts w:ascii="仿宋_GB2312" w:eastAsia="仿宋_GB2312" w:hAnsi="宋体" w:cs="宋体"/>
                <w:color w:val="000000"/>
                <w:kern w:val="0"/>
                <w:sz w:val="24"/>
              </w:rPr>
            </w:pPr>
            <w:r>
              <w:rPr>
                <w:rFonts w:ascii="宋体" w:eastAsia="仿宋_GB2312" w:hAnsi="宋体" w:cs="宋体" w:hint="eastAsia"/>
                <w:color w:val="000000"/>
                <w:kern w:val="0"/>
                <w:sz w:val="24"/>
              </w:rPr>
              <w:t> </w:t>
            </w:r>
          </w:p>
          <w:p w:rsidR="00FC4804" w:rsidRDefault="00FC4804" w:rsidP="0053367E">
            <w:pPr>
              <w:widowControl/>
              <w:spacing w:line="360" w:lineRule="atLeast"/>
              <w:jc w:val="center"/>
              <w:rPr>
                <w:rFonts w:ascii="仿宋_GB2312" w:eastAsia="仿宋_GB2312" w:hAnsi="宋体" w:cs="宋体"/>
                <w:color w:val="000000"/>
                <w:kern w:val="0"/>
                <w:sz w:val="24"/>
              </w:rPr>
            </w:pPr>
            <w:r>
              <w:rPr>
                <w:rFonts w:ascii="宋体" w:eastAsia="仿宋_GB2312" w:hAnsi="宋体" w:cs="宋体" w:hint="eastAsia"/>
                <w:color w:val="000000"/>
                <w:kern w:val="0"/>
                <w:sz w:val="24"/>
              </w:rPr>
              <w:t> </w:t>
            </w:r>
          </w:p>
          <w:p w:rsidR="00FC4804" w:rsidRDefault="00FC4804" w:rsidP="0053367E">
            <w:pPr>
              <w:jc w:val="center"/>
              <w:rPr>
                <w:rFonts w:ascii="仿宋" w:eastAsia="仿宋" w:hAnsi="仿宋"/>
                <w:b/>
                <w:sz w:val="32"/>
                <w:szCs w:val="32"/>
              </w:rPr>
            </w:pPr>
            <w:r>
              <w:rPr>
                <w:rFonts w:ascii="仿宋_GB2312" w:eastAsia="仿宋_GB2312" w:hAnsi="宋体" w:cs="宋体" w:hint="eastAsia"/>
                <w:color w:val="000000"/>
                <w:kern w:val="0"/>
                <w:sz w:val="24"/>
              </w:rPr>
              <w:t>结</w:t>
            </w:r>
          </w:p>
        </w:tc>
        <w:tc>
          <w:tcPr>
            <w:tcW w:w="7794" w:type="dxa"/>
            <w:gridSpan w:val="10"/>
            <w:vAlign w:val="center"/>
          </w:tcPr>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r>
              <w:rPr>
                <w:rFonts w:ascii="仿宋_GB2312" w:eastAsia="仿宋_GB2312" w:hAnsi="宋体" w:cs="宋体" w:hint="eastAsia"/>
                <w:color w:val="000000"/>
                <w:kern w:val="0"/>
                <w:sz w:val="24"/>
              </w:rPr>
              <w:t>（可另附纸张）</w:t>
            </w: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p w:rsidR="00FC4804" w:rsidRDefault="00FC4804" w:rsidP="0053367E">
            <w:pPr>
              <w:spacing w:line="400" w:lineRule="exact"/>
              <w:jc w:val="center"/>
              <w:rPr>
                <w:rFonts w:ascii="仿宋" w:eastAsia="仿宋" w:hAnsi="仿宋"/>
                <w:b/>
                <w:sz w:val="32"/>
                <w:szCs w:val="32"/>
              </w:rPr>
            </w:pPr>
          </w:p>
        </w:tc>
      </w:tr>
      <w:tr w:rsidR="00FC4804" w:rsidTr="0053367E">
        <w:trPr>
          <w:trHeight w:val="4340"/>
          <w:jc w:val="center"/>
        </w:trPr>
        <w:tc>
          <w:tcPr>
            <w:tcW w:w="1045" w:type="dxa"/>
            <w:gridSpan w:val="2"/>
            <w:vAlign w:val="center"/>
          </w:tcPr>
          <w:p w:rsidR="00FC4804" w:rsidRDefault="00FC4804" w:rsidP="0053367E">
            <w:pPr>
              <w:widowControl/>
              <w:spacing w:line="360" w:lineRule="atLeast"/>
              <w:jc w:val="center"/>
              <w:rPr>
                <w:rFonts w:ascii="仿宋_GB2312" w:eastAsia="仿宋_GB2312" w:hAnsi="宋体" w:cs="宋体"/>
                <w:color w:val="000000"/>
                <w:kern w:val="0"/>
                <w:sz w:val="24"/>
              </w:rPr>
            </w:pPr>
          </w:p>
          <w:p w:rsidR="00FC4804" w:rsidRDefault="00FC4804" w:rsidP="0053367E">
            <w:pPr>
              <w:widowControl/>
              <w:spacing w:line="360" w:lineRule="atLeast"/>
              <w:jc w:val="center"/>
              <w:rPr>
                <w:rFonts w:ascii="仿宋_GB2312" w:eastAsia="仿宋_GB2312" w:hAnsi="宋体" w:cs="宋体"/>
                <w:color w:val="000000"/>
                <w:kern w:val="0"/>
                <w:sz w:val="24"/>
              </w:rPr>
            </w:pPr>
          </w:p>
          <w:p w:rsidR="00FC4804" w:rsidRDefault="00FC4804" w:rsidP="0053367E">
            <w:pPr>
              <w:widowControl/>
              <w:spacing w:line="360" w:lineRule="atLeast"/>
              <w:jc w:val="center"/>
              <w:rPr>
                <w:rFonts w:ascii="仿宋_GB2312" w:eastAsia="仿宋_GB2312" w:hAnsi="宋体" w:cs="宋体"/>
                <w:color w:val="000000"/>
                <w:kern w:val="0"/>
                <w:sz w:val="24"/>
              </w:rPr>
            </w:pPr>
          </w:p>
          <w:p w:rsidR="00FC4804" w:rsidRDefault="00FC4804" w:rsidP="0053367E">
            <w:pPr>
              <w:widowControl/>
              <w:spacing w:line="360"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自</w:t>
            </w:r>
          </w:p>
          <w:p w:rsidR="00FC4804" w:rsidRDefault="00FC4804" w:rsidP="0053367E">
            <w:pPr>
              <w:widowControl/>
              <w:spacing w:line="360" w:lineRule="atLeast"/>
              <w:rPr>
                <w:rFonts w:ascii="仿宋_GB2312" w:eastAsia="仿宋_GB2312" w:hAnsi="宋体" w:cs="宋体"/>
                <w:color w:val="000000"/>
                <w:kern w:val="0"/>
                <w:sz w:val="24"/>
              </w:rPr>
            </w:pPr>
          </w:p>
          <w:p w:rsidR="00FC4804" w:rsidRDefault="00FC4804" w:rsidP="0053367E">
            <w:pPr>
              <w:widowControl/>
              <w:spacing w:line="360"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我</w:t>
            </w:r>
          </w:p>
          <w:p w:rsidR="00FC4804" w:rsidRDefault="00FC4804" w:rsidP="0053367E">
            <w:pPr>
              <w:widowControl/>
              <w:spacing w:line="360" w:lineRule="atLeast"/>
              <w:jc w:val="center"/>
              <w:rPr>
                <w:rFonts w:ascii="仿宋_GB2312" w:eastAsia="仿宋_GB2312" w:hAnsi="宋体" w:cs="宋体"/>
                <w:color w:val="000000"/>
                <w:kern w:val="0"/>
                <w:sz w:val="24"/>
              </w:rPr>
            </w:pPr>
          </w:p>
          <w:p w:rsidR="00FC4804" w:rsidRDefault="00FC4804" w:rsidP="0053367E">
            <w:pPr>
              <w:widowControl/>
              <w:spacing w:line="360"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总</w:t>
            </w:r>
          </w:p>
          <w:p w:rsidR="00FC4804" w:rsidRDefault="00FC4804" w:rsidP="0053367E">
            <w:pPr>
              <w:widowControl/>
              <w:spacing w:line="360" w:lineRule="atLeast"/>
              <w:rPr>
                <w:rFonts w:ascii="仿宋_GB2312" w:eastAsia="仿宋_GB2312" w:hAnsi="宋体" w:cs="宋体"/>
                <w:color w:val="000000"/>
                <w:kern w:val="0"/>
                <w:sz w:val="24"/>
              </w:rPr>
            </w:pPr>
          </w:p>
          <w:p w:rsidR="00FC4804" w:rsidRDefault="00FC4804" w:rsidP="0053367E">
            <w:pPr>
              <w:widowControl/>
              <w:spacing w:line="360" w:lineRule="atLeas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结</w:t>
            </w:r>
          </w:p>
          <w:p w:rsidR="00FC4804" w:rsidRDefault="00FC4804" w:rsidP="0053367E">
            <w:pPr>
              <w:widowControl/>
              <w:spacing w:line="360" w:lineRule="atLeast"/>
              <w:jc w:val="center"/>
              <w:rPr>
                <w:rFonts w:ascii="仿宋_GB2312" w:eastAsia="仿宋_GB2312" w:hAnsi="宋体" w:cs="宋体"/>
                <w:color w:val="000000"/>
                <w:kern w:val="0"/>
                <w:sz w:val="24"/>
              </w:rPr>
            </w:pPr>
          </w:p>
          <w:p w:rsidR="00FC4804" w:rsidRDefault="00FC4804" w:rsidP="0053367E">
            <w:pPr>
              <w:widowControl/>
              <w:spacing w:line="360" w:lineRule="atLeast"/>
              <w:jc w:val="center"/>
              <w:rPr>
                <w:rFonts w:ascii="仿宋_GB2312" w:eastAsia="仿宋_GB2312" w:hAnsi="宋体" w:cs="宋体"/>
                <w:color w:val="000000"/>
                <w:kern w:val="0"/>
                <w:sz w:val="24"/>
              </w:rPr>
            </w:pPr>
          </w:p>
          <w:p w:rsidR="00FC4804" w:rsidRDefault="00FC4804" w:rsidP="0053367E">
            <w:pPr>
              <w:widowControl/>
              <w:spacing w:line="360" w:lineRule="atLeast"/>
              <w:jc w:val="center"/>
              <w:rPr>
                <w:rFonts w:ascii="仿宋_GB2312" w:eastAsia="仿宋_GB2312" w:hAnsi="宋体" w:cs="宋体"/>
                <w:color w:val="000000"/>
                <w:kern w:val="0"/>
                <w:sz w:val="24"/>
              </w:rPr>
            </w:pPr>
          </w:p>
        </w:tc>
        <w:tc>
          <w:tcPr>
            <w:tcW w:w="7794" w:type="dxa"/>
            <w:gridSpan w:val="10"/>
            <w:vAlign w:val="center"/>
          </w:tcPr>
          <w:p w:rsidR="00FC4804" w:rsidRDefault="00FC4804" w:rsidP="0053367E">
            <w:pPr>
              <w:spacing w:line="400" w:lineRule="exact"/>
              <w:jc w:val="center"/>
              <w:rPr>
                <w:rFonts w:ascii="仿宋" w:eastAsia="仿宋" w:hAnsi="仿宋"/>
                <w:b/>
                <w:sz w:val="32"/>
                <w:szCs w:val="32"/>
              </w:rPr>
            </w:pPr>
          </w:p>
        </w:tc>
      </w:tr>
      <w:tr w:rsidR="00FC4804" w:rsidTr="0053367E">
        <w:trPr>
          <w:trHeight w:val="621"/>
          <w:jc w:val="center"/>
        </w:trPr>
        <w:tc>
          <w:tcPr>
            <w:tcW w:w="8839" w:type="dxa"/>
            <w:gridSpan w:val="12"/>
            <w:vAlign w:val="center"/>
          </w:tcPr>
          <w:p w:rsidR="00FC4804" w:rsidRDefault="00FC4804" w:rsidP="0053367E">
            <w:pPr>
              <w:spacing w:line="400" w:lineRule="exact"/>
              <w:jc w:val="center"/>
              <w:rPr>
                <w:rFonts w:ascii="仿宋_GB2312" w:eastAsia="仿宋_GB2312" w:hAnsi="宋体" w:cs="宋体"/>
                <w:color w:val="000000"/>
                <w:kern w:val="0"/>
                <w:sz w:val="24"/>
              </w:rPr>
            </w:pPr>
            <w:r>
              <w:rPr>
                <w:rFonts w:ascii="仿宋" w:eastAsia="仿宋" w:hAnsi="仿宋" w:hint="eastAsia"/>
                <w:b/>
                <w:sz w:val="32"/>
                <w:szCs w:val="32"/>
              </w:rPr>
              <w:t>年度“先锋指数”考评情况</w:t>
            </w:r>
          </w:p>
        </w:tc>
      </w:tr>
      <w:tr w:rsidR="00FC4804" w:rsidTr="0053367E">
        <w:trPr>
          <w:trHeight w:val="691"/>
          <w:jc w:val="center"/>
        </w:trPr>
        <w:tc>
          <w:tcPr>
            <w:tcW w:w="3070" w:type="dxa"/>
            <w:gridSpan w:val="4"/>
            <w:vAlign w:val="center"/>
          </w:tcPr>
          <w:p w:rsidR="00FC4804" w:rsidRDefault="00FC4804" w:rsidP="0053367E">
            <w:pPr>
              <w:spacing w:line="320" w:lineRule="exact"/>
              <w:jc w:val="center"/>
              <w:rPr>
                <w:rFonts w:ascii="仿宋_GB2312" w:eastAsia="仿宋_GB2312" w:hAnsi="仿宋"/>
                <w:b/>
                <w:sz w:val="24"/>
              </w:rPr>
            </w:pPr>
            <w:r>
              <w:rPr>
                <w:rFonts w:ascii="仿宋_GB2312" w:eastAsia="仿宋_GB2312" w:hAnsi="仿宋" w:hint="eastAsia"/>
                <w:b/>
                <w:sz w:val="24"/>
              </w:rPr>
              <w:t>考评指数</w:t>
            </w:r>
          </w:p>
        </w:tc>
        <w:tc>
          <w:tcPr>
            <w:tcW w:w="1920" w:type="dxa"/>
            <w:gridSpan w:val="3"/>
            <w:vAlign w:val="center"/>
          </w:tcPr>
          <w:p w:rsidR="00FC4804" w:rsidRDefault="00FC4804" w:rsidP="0053367E">
            <w:pPr>
              <w:spacing w:line="320" w:lineRule="exact"/>
              <w:jc w:val="center"/>
              <w:rPr>
                <w:rFonts w:ascii="仿宋_GB2312" w:eastAsia="仿宋_GB2312" w:hAnsi="仿宋"/>
                <w:b/>
                <w:sz w:val="24"/>
              </w:rPr>
            </w:pPr>
            <w:r>
              <w:rPr>
                <w:rFonts w:ascii="仿宋_GB2312" w:eastAsia="仿宋_GB2312" w:hAnsi="仿宋" w:hint="eastAsia"/>
                <w:b/>
                <w:sz w:val="24"/>
              </w:rPr>
              <w:t>党员</w:t>
            </w:r>
          </w:p>
          <w:p w:rsidR="00FC4804" w:rsidRDefault="00FC4804" w:rsidP="0053367E">
            <w:pPr>
              <w:spacing w:line="320" w:lineRule="exact"/>
              <w:jc w:val="center"/>
              <w:rPr>
                <w:rFonts w:ascii="仿宋_GB2312" w:eastAsia="仿宋_GB2312" w:hAnsi="仿宋"/>
                <w:b/>
                <w:sz w:val="24"/>
              </w:rPr>
            </w:pPr>
            <w:r>
              <w:rPr>
                <w:rFonts w:ascii="仿宋_GB2312" w:eastAsia="仿宋_GB2312" w:hAnsi="仿宋" w:hint="eastAsia"/>
                <w:b/>
                <w:sz w:val="24"/>
              </w:rPr>
              <w:t>自评分数</w:t>
            </w:r>
          </w:p>
        </w:tc>
        <w:tc>
          <w:tcPr>
            <w:tcW w:w="1905" w:type="dxa"/>
            <w:gridSpan w:val="3"/>
            <w:vAlign w:val="center"/>
          </w:tcPr>
          <w:p w:rsidR="00FC4804" w:rsidRDefault="00FC4804" w:rsidP="0053367E">
            <w:pPr>
              <w:spacing w:line="320" w:lineRule="exact"/>
              <w:ind w:firstLineChars="100" w:firstLine="241"/>
              <w:jc w:val="center"/>
              <w:rPr>
                <w:rFonts w:ascii="仿宋_GB2312" w:eastAsia="仿宋_GB2312" w:hAnsi="仿宋"/>
                <w:b/>
                <w:sz w:val="24"/>
              </w:rPr>
            </w:pPr>
            <w:r>
              <w:rPr>
                <w:rFonts w:ascii="仿宋_GB2312" w:eastAsia="仿宋_GB2312" w:hAnsi="仿宋" w:hint="eastAsia"/>
                <w:b/>
                <w:sz w:val="24"/>
              </w:rPr>
              <w:t>党支部</w:t>
            </w:r>
          </w:p>
          <w:p w:rsidR="00FC4804" w:rsidRDefault="00FC4804" w:rsidP="0053367E">
            <w:pPr>
              <w:spacing w:line="320" w:lineRule="exact"/>
              <w:ind w:firstLineChars="50" w:firstLine="120"/>
              <w:jc w:val="center"/>
              <w:rPr>
                <w:rFonts w:ascii="仿宋_GB2312" w:eastAsia="仿宋_GB2312" w:hAnsi="仿宋"/>
                <w:b/>
                <w:sz w:val="24"/>
              </w:rPr>
            </w:pPr>
            <w:r>
              <w:rPr>
                <w:rFonts w:ascii="仿宋_GB2312" w:eastAsia="仿宋_GB2312" w:hAnsi="仿宋" w:hint="eastAsia"/>
                <w:b/>
                <w:sz w:val="24"/>
              </w:rPr>
              <w:t>评定分数</w:t>
            </w:r>
          </w:p>
        </w:tc>
        <w:tc>
          <w:tcPr>
            <w:tcW w:w="1944" w:type="dxa"/>
            <w:gridSpan w:val="2"/>
            <w:vAlign w:val="center"/>
          </w:tcPr>
          <w:p w:rsidR="00FC4804" w:rsidRDefault="00FC4804" w:rsidP="0053367E">
            <w:pPr>
              <w:spacing w:line="320" w:lineRule="exact"/>
              <w:jc w:val="center"/>
              <w:rPr>
                <w:rFonts w:ascii="仿宋_GB2312" w:eastAsia="仿宋_GB2312" w:hAnsi="仿宋"/>
                <w:b/>
                <w:sz w:val="24"/>
              </w:rPr>
            </w:pPr>
            <w:r>
              <w:rPr>
                <w:rFonts w:ascii="仿宋_GB2312" w:eastAsia="仿宋_GB2312" w:hAnsi="仿宋" w:hint="eastAsia"/>
                <w:b/>
                <w:sz w:val="24"/>
              </w:rPr>
              <w:t>二级党组织</w:t>
            </w:r>
          </w:p>
          <w:p w:rsidR="00FC4804" w:rsidRDefault="00FC4804" w:rsidP="0053367E">
            <w:pPr>
              <w:spacing w:line="320" w:lineRule="exact"/>
              <w:jc w:val="center"/>
              <w:rPr>
                <w:rFonts w:ascii="仿宋_GB2312" w:eastAsia="仿宋_GB2312" w:hAnsi="仿宋"/>
                <w:b/>
                <w:sz w:val="24"/>
              </w:rPr>
            </w:pPr>
            <w:r>
              <w:rPr>
                <w:rFonts w:ascii="仿宋_GB2312" w:eastAsia="仿宋_GB2312" w:hAnsi="仿宋" w:hint="eastAsia"/>
                <w:b/>
                <w:sz w:val="24"/>
              </w:rPr>
              <w:t>评定分数</w:t>
            </w:r>
          </w:p>
        </w:tc>
      </w:tr>
      <w:tr w:rsidR="00FC4804" w:rsidTr="0053367E">
        <w:trPr>
          <w:trHeight w:hRule="exact" w:val="680"/>
          <w:jc w:val="center"/>
        </w:trPr>
        <w:tc>
          <w:tcPr>
            <w:tcW w:w="730" w:type="dxa"/>
            <w:vMerge w:val="restart"/>
            <w:vAlign w:val="center"/>
          </w:tcPr>
          <w:p w:rsidR="00FC4804" w:rsidRDefault="00FC4804" w:rsidP="0053367E">
            <w:pPr>
              <w:jc w:val="center"/>
              <w:rPr>
                <w:rFonts w:ascii="仿宋" w:eastAsia="仿宋" w:hAnsi="仿宋" w:hint="eastAsia"/>
                <w:sz w:val="24"/>
              </w:rPr>
            </w:pPr>
            <w:r>
              <w:rPr>
                <w:rFonts w:ascii="仿宋" w:eastAsia="仿宋" w:hAnsi="仿宋" w:hint="eastAsia"/>
                <w:sz w:val="24"/>
              </w:rPr>
              <w:t>基</w:t>
            </w:r>
          </w:p>
          <w:p w:rsidR="00FC4804" w:rsidRDefault="00FC4804" w:rsidP="0053367E">
            <w:pPr>
              <w:jc w:val="center"/>
              <w:rPr>
                <w:rFonts w:ascii="仿宋" w:eastAsia="仿宋" w:hAnsi="仿宋" w:hint="eastAsia"/>
                <w:sz w:val="24"/>
              </w:rPr>
            </w:pPr>
            <w:r>
              <w:rPr>
                <w:rFonts w:ascii="仿宋" w:eastAsia="仿宋" w:hAnsi="仿宋" w:hint="eastAsia"/>
                <w:sz w:val="24"/>
              </w:rPr>
              <w:t>本</w:t>
            </w:r>
          </w:p>
          <w:p w:rsidR="00FC4804" w:rsidRDefault="00FC4804" w:rsidP="0053367E">
            <w:pPr>
              <w:jc w:val="center"/>
              <w:rPr>
                <w:rFonts w:ascii="仿宋" w:eastAsia="仿宋" w:hAnsi="仿宋" w:hint="eastAsia"/>
                <w:sz w:val="24"/>
              </w:rPr>
            </w:pPr>
            <w:r>
              <w:rPr>
                <w:rFonts w:ascii="仿宋" w:eastAsia="仿宋" w:hAnsi="仿宋" w:hint="eastAsia"/>
                <w:sz w:val="24"/>
              </w:rPr>
              <w:t>指</w:t>
            </w:r>
          </w:p>
          <w:p w:rsidR="00FC4804" w:rsidRDefault="00FC4804" w:rsidP="0053367E">
            <w:pPr>
              <w:jc w:val="center"/>
              <w:rPr>
                <w:rFonts w:ascii="仿宋" w:eastAsia="仿宋" w:hAnsi="仿宋" w:hint="eastAsia"/>
                <w:sz w:val="24"/>
              </w:rPr>
            </w:pPr>
            <w:r>
              <w:rPr>
                <w:rFonts w:ascii="仿宋" w:eastAsia="仿宋" w:hAnsi="仿宋" w:hint="eastAsia"/>
                <w:sz w:val="24"/>
              </w:rPr>
              <w:t>数</w:t>
            </w:r>
          </w:p>
        </w:tc>
        <w:tc>
          <w:tcPr>
            <w:tcW w:w="2340" w:type="dxa"/>
            <w:gridSpan w:val="3"/>
            <w:vAlign w:val="center"/>
          </w:tcPr>
          <w:p w:rsidR="00FC4804" w:rsidRDefault="00FC4804" w:rsidP="0053367E">
            <w:pPr>
              <w:jc w:val="center"/>
              <w:rPr>
                <w:rFonts w:ascii="仿宋" w:eastAsia="仿宋" w:hAnsi="仿宋" w:hint="eastAsia"/>
                <w:sz w:val="24"/>
              </w:rPr>
            </w:pPr>
            <w:r>
              <w:rPr>
                <w:rFonts w:ascii="仿宋" w:eastAsia="仿宋" w:hAnsi="仿宋" w:hint="eastAsia"/>
                <w:sz w:val="24"/>
              </w:rPr>
              <w:t>党性修养（15分）</w:t>
            </w:r>
          </w:p>
        </w:tc>
        <w:tc>
          <w:tcPr>
            <w:tcW w:w="1920" w:type="dxa"/>
            <w:gridSpan w:val="3"/>
            <w:vAlign w:val="center"/>
          </w:tcPr>
          <w:p w:rsidR="00FC4804" w:rsidRDefault="00FC4804" w:rsidP="0053367E">
            <w:pPr>
              <w:jc w:val="center"/>
              <w:rPr>
                <w:rFonts w:ascii="仿宋" w:eastAsia="仿宋" w:hAnsi="仿宋"/>
                <w:sz w:val="28"/>
                <w:szCs w:val="28"/>
              </w:rPr>
            </w:pPr>
          </w:p>
        </w:tc>
        <w:tc>
          <w:tcPr>
            <w:tcW w:w="1905" w:type="dxa"/>
            <w:gridSpan w:val="3"/>
          </w:tcPr>
          <w:p w:rsidR="00FC4804" w:rsidRDefault="00FC4804" w:rsidP="0053367E">
            <w:pPr>
              <w:jc w:val="center"/>
              <w:rPr>
                <w:rFonts w:ascii="仿宋" w:eastAsia="仿宋" w:hAnsi="仿宋"/>
                <w:sz w:val="28"/>
                <w:szCs w:val="28"/>
              </w:rPr>
            </w:pPr>
          </w:p>
        </w:tc>
        <w:tc>
          <w:tcPr>
            <w:tcW w:w="1944" w:type="dxa"/>
            <w:gridSpan w:val="2"/>
          </w:tcPr>
          <w:p w:rsidR="00FC4804" w:rsidRDefault="00FC4804" w:rsidP="0053367E">
            <w:pPr>
              <w:jc w:val="center"/>
              <w:rPr>
                <w:rFonts w:ascii="仿宋" w:eastAsia="仿宋" w:hAnsi="仿宋"/>
                <w:sz w:val="28"/>
                <w:szCs w:val="28"/>
              </w:rPr>
            </w:pPr>
          </w:p>
        </w:tc>
      </w:tr>
      <w:tr w:rsidR="00FC4804" w:rsidTr="0053367E">
        <w:trPr>
          <w:trHeight w:hRule="exact" w:val="680"/>
          <w:jc w:val="center"/>
        </w:trPr>
        <w:tc>
          <w:tcPr>
            <w:tcW w:w="730" w:type="dxa"/>
            <w:vMerge/>
            <w:vAlign w:val="center"/>
          </w:tcPr>
          <w:p w:rsidR="00FC4804" w:rsidRDefault="00FC4804" w:rsidP="0053367E">
            <w:pPr>
              <w:jc w:val="center"/>
              <w:rPr>
                <w:rFonts w:ascii="仿宋" w:eastAsia="仿宋" w:hAnsi="仿宋"/>
                <w:sz w:val="24"/>
              </w:rPr>
            </w:pPr>
          </w:p>
        </w:tc>
        <w:tc>
          <w:tcPr>
            <w:tcW w:w="2340" w:type="dxa"/>
            <w:gridSpan w:val="3"/>
            <w:vAlign w:val="center"/>
          </w:tcPr>
          <w:p w:rsidR="00FC4804" w:rsidRDefault="00FC4804" w:rsidP="0053367E">
            <w:pPr>
              <w:jc w:val="center"/>
              <w:rPr>
                <w:rFonts w:ascii="仿宋" w:eastAsia="仿宋" w:hAnsi="仿宋" w:hint="eastAsia"/>
                <w:sz w:val="24"/>
              </w:rPr>
            </w:pPr>
            <w:r>
              <w:rPr>
                <w:rFonts w:ascii="仿宋" w:eastAsia="仿宋" w:hAnsi="仿宋" w:hint="eastAsia"/>
                <w:sz w:val="24"/>
              </w:rPr>
              <w:t>学习先锋（15分）</w:t>
            </w:r>
          </w:p>
        </w:tc>
        <w:tc>
          <w:tcPr>
            <w:tcW w:w="1920" w:type="dxa"/>
            <w:gridSpan w:val="3"/>
            <w:vAlign w:val="center"/>
          </w:tcPr>
          <w:p w:rsidR="00FC4804" w:rsidRDefault="00FC4804" w:rsidP="0053367E">
            <w:pPr>
              <w:jc w:val="center"/>
              <w:rPr>
                <w:rFonts w:ascii="仿宋" w:eastAsia="仿宋" w:hAnsi="仿宋"/>
                <w:sz w:val="28"/>
                <w:szCs w:val="28"/>
              </w:rPr>
            </w:pPr>
          </w:p>
        </w:tc>
        <w:tc>
          <w:tcPr>
            <w:tcW w:w="1905" w:type="dxa"/>
            <w:gridSpan w:val="3"/>
          </w:tcPr>
          <w:p w:rsidR="00FC4804" w:rsidRDefault="00FC4804" w:rsidP="0053367E">
            <w:pPr>
              <w:jc w:val="center"/>
              <w:rPr>
                <w:rFonts w:ascii="仿宋" w:eastAsia="仿宋" w:hAnsi="仿宋"/>
                <w:sz w:val="28"/>
                <w:szCs w:val="28"/>
              </w:rPr>
            </w:pPr>
          </w:p>
        </w:tc>
        <w:tc>
          <w:tcPr>
            <w:tcW w:w="1944" w:type="dxa"/>
            <w:gridSpan w:val="2"/>
          </w:tcPr>
          <w:p w:rsidR="00FC4804" w:rsidRDefault="00FC4804" w:rsidP="0053367E">
            <w:pPr>
              <w:jc w:val="center"/>
              <w:rPr>
                <w:rFonts w:ascii="仿宋" w:eastAsia="仿宋" w:hAnsi="仿宋"/>
                <w:sz w:val="28"/>
                <w:szCs w:val="28"/>
              </w:rPr>
            </w:pPr>
          </w:p>
        </w:tc>
      </w:tr>
      <w:tr w:rsidR="00FC4804" w:rsidTr="0053367E">
        <w:trPr>
          <w:trHeight w:hRule="exact" w:val="680"/>
          <w:jc w:val="center"/>
        </w:trPr>
        <w:tc>
          <w:tcPr>
            <w:tcW w:w="730" w:type="dxa"/>
            <w:vMerge/>
            <w:vAlign w:val="center"/>
          </w:tcPr>
          <w:p w:rsidR="00FC4804" w:rsidRDefault="00FC4804" w:rsidP="0053367E">
            <w:pPr>
              <w:jc w:val="center"/>
              <w:rPr>
                <w:rFonts w:ascii="仿宋" w:eastAsia="仿宋" w:hAnsi="仿宋"/>
                <w:sz w:val="24"/>
              </w:rPr>
            </w:pPr>
          </w:p>
        </w:tc>
        <w:tc>
          <w:tcPr>
            <w:tcW w:w="2340" w:type="dxa"/>
            <w:gridSpan w:val="3"/>
            <w:vAlign w:val="center"/>
          </w:tcPr>
          <w:p w:rsidR="00FC4804" w:rsidRDefault="00FC4804" w:rsidP="0053367E">
            <w:pPr>
              <w:jc w:val="center"/>
              <w:rPr>
                <w:rFonts w:ascii="仿宋" w:eastAsia="仿宋" w:hAnsi="仿宋" w:hint="eastAsia"/>
                <w:sz w:val="24"/>
              </w:rPr>
            </w:pPr>
            <w:r>
              <w:rPr>
                <w:rFonts w:ascii="仿宋" w:eastAsia="仿宋" w:hAnsi="仿宋" w:hint="eastAsia"/>
                <w:sz w:val="24"/>
              </w:rPr>
              <w:t>纪律先锋（</w:t>
            </w:r>
            <w:r>
              <w:rPr>
                <w:rFonts w:ascii="仿宋" w:eastAsia="仿宋" w:hAnsi="仿宋"/>
                <w:sz w:val="24"/>
              </w:rPr>
              <w:t>2</w:t>
            </w:r>
            <w:r>
              <w:rPr>
                <w:rFonts w:ascii="仿宋" w:eastAsia="仿宋" w:hAnsi="仿宋" w:hint="eastAsia"/>
                <w:sz w:val="24"/>
              </w:rPr>
              <w:t>0分）</w:t>
            </w:r>
          </w:p>
        </w:tc>
        <w:tc>
          <w:tcPr>
            <w:tcW w:w="1920" w:type="dxa"/>
            <w:gridSpan w:val="3"/>
            <w:vAlign w:val="center"/>
          </w:tcPr>
          <w:p w:rsidR="00FC4804" w:rsidRDefault="00FC4804" w:rsidP="0053367E">
            <w:pPr>
              <w:jc w:val="center"/>
              <w:rPr>
                <w:rFonts w:ascii="仿宋" w:eastAsia="仿宋" w:hAnsi="仿宋"/>
                <w:sz w:val="28"/>
                <w:szCs w:val="28"/>
              </w:rPr>
            </w:pPr>
          </w:p>
        </w:tc>
        <w:tc>
          <w:tcPr>
            <w:tcW w:w="1905" w:type="dxa"/>
            <w:gridSpan w:val="3"/>
          </w:tcPr>
          <w:p w:rsidR="00FC4804" w:rsidRDefault="00FC4804" w:rsidP="0053367E">
            <w:pPr>
              <w:jc w:val="center"/>
              <w:rPr>
                <w:rFonts w:ascii="仿宋" w:eastAsia="仿宋" w:hAnsi="仿宋"/>
                <w:sz w:val="28"/>
                <w:szCs w:val="28"/>
              </w:rPr>
            </w:pPr>
          </w:p>
        </w:tc>
        <w:tc>
          <w:tcPr>
            <w:tcW w:w="1944" w:type="dxa"/>
            <w:gridSpan w:val="2"/>
          </w:tcPr>
          <w:p w:rsidR="00FC4804" w:rsidRDefault="00FC4804" w:rsidP="0053367E">
            <w:pPr>
              <w:jc w:val="center"/>
              <w:rPr>
                <w:rFonts w:ascii="仿宋" w:eastAsia="仿宋" w:hAnsi="仿宋"/>
                <w:sz w:val="28"/>
                <w:szCs w:val="28"/>
              </w:rPr>
            </w:pPr>
          </w:p>
        </w:tc>
      </w:tr>
      <w:tr w:rsidR="00FC4804" w:rsidTr="0053367E">
        <w:trPr>
          <w:trHeight w:hRule="exact" w:val="680"/>
          <w:jc w:val="center"/>
        </w:trPr>
        <w:tc>
          <w:tcPr>
            <w:tcW w:w="730" w:type="dxa"/>
            <w:vMerge/>
            <w:vAlign w:val="center"/>
          </w:tcPr>
          <w:p w:rsidR="00FC4804" w:rsidRDefault="00FC4804" w:rsidP="0053367E">
            <w:pPr>
              <w:jc w:val="center"/>
              <w:rPr>
                <w:rFonts w:ascii="仿宋" w:eastAsia="仿宋" w:hAnsi="仿宋"/>
                <w:sz w:val="24"/>
              </w:rPr>
            </w:pPr>
          </w:p>
        </w:tc>
        <w:tc>
          <w:tcPr>
            <w:tcW w:w="2340" w:type="dxa"/>
            <w:gridSpan w:val="3"/>
            <w:vAlign w:val="center"/>
          </w:tcPr>
          <w:p w:rsidR="00FC4804" w:rsidRDefault="00FC4804" w:rsidP="0053367E">
            <w:pPr>
              <w:jc w:val="center"/>
              <w:rPr>
                <w:rFonts w:ascii="仿宋" w:eastAsia="仿宋" w:hAnsi="仿宋" w:hint="eastAsia"/>
                <w:sz w:val="24"/>
              </w:rPr>
            </w:pPr>
            <w:r>
              <w:rPr>
                <w:rFonts w:ascii="仿宋" w:eastAsia="仿宋" w:hAnsi="仿宋" w:hint="eastAsia"/>
                <w:sz w:val="24"/>
              </w:rPr>
              <w:t>服务先锋（20分）</w:t>
            </w:r>
          </w:p>
        </w:tc>
        <w:tc>
          <w:tcPr>
            <w:tcW w:w="1920" w:type="dxa"/>
            <w:gridSpan w:val="3"/>
            <w:vAlign w:val="center"/>
          </w:tcPr>
          <w:p w:rsidR="00FC4804" w:rsidRDefault="00FC4804" w:rsidP="0053367E">
            <w:pPr>
              <w:jc w:val="center"/>
              <w:rPr>
                <w:rFonts w:ascii="仿宋" w:eastAsia="仿宋" w:hAnsi="仿宋"/>
                <w:sz w:val="28"/>
                <w:szCs w:val="28"/>
              </w:rPr>
            </w:pPr>
          </w:p>
        </w:tc>
        <w:tc>
          <w:tcPr>
            <w:tcW w:w="1905" w:type="dxa"/>
            <w:gridSpan w:val="3"/>
          </w:tcPr>
          <w:p w:rsidR="00FC4804" w:rsidRDefault="00FC4804" w:rsidP="0053367E">
            <w:pPr>
              <w:jc w:val="center"/>
              <w:rPr>
                <w:rFonts w:ascii="仿宋" w:eastAsia="仿宋" w:hAnsi="仿宋"/>
                <w:sz w:val="28"/>
                <w:szCs w:val="28"/>
              </w:rPr>
            </w:pPr>
          </w:p>
        </w:tc>
        <w:tc>
          <w:tcPr>
            <w:tcW w:w="1944" w:type="dxa"/>
            <w:gridSpan w:val="2"/>
          </w:tcPr>
          <w:p w:rsidR="00FC4804" w:rsidRDefault="00FC4804" w:rsidP="0053367E">
            <w:pPr>
              <w:jc w:val="center"/>
              <w:rPr>
                <w:rFonts w:ascii="仿宋" w:eastAsia="仿宋" w:hAnsi="仿宋"/>
                <w:sz w:val="28"/>
                <w:szCs w:val="28"/>
              </w:rPr>
            </w:pPr>
          </w:p>
        </w:tc>
      </w:tr>
      <w:tr w:rsidR="00FC4804" w:rsidTr="0053367E">
        <w:trPr>
          <w:trHeight w:hRule="exact" w:val="680"/>
          <w:jc w:val="center"/>
        </w:trPr>
        <w:tc>
          <w:tcPr>
            <w:tcW w:w="730" w:type="dxa"/>
            <w:vMerge/>
            <w:vAlign w:val="center"/>
          </w:tcPr>
          <w:p w:rsidR="00FC4804" w:rsidRDefault="00FC4804" w:rsidP="0053367E">
            <w:pPr>
              <w:jc w:val="center"/>
              <w:rPr>
                <w:rFonts w:ascii="仿宋" w:eastAsia="仿宋" w:hAnsi="仿宋"/>
                <w:sz w:val="24"/>
              </w:rPr>
            </w:pPr>
          </w:p>
        </w:tc>
        <w:tc>
          <w:tcPr>
            <w:tcW w:w="2340" w:type="dxa"/>
            <w:gridSpan w:val="3"/>
            <w:vAlign w:val="center"/>
          </w:tcPr>
          <w:p w:rsidR="00FC4804" w:rsidRDefault="00FC4804" w:rsidP="0053367E">
            <w:pPr>
              <w:jc w:val="center"/>
              <w:rPr>
                <w:rFonts w:ascii="仿宋" w:eastAsia="仿宋" w:hAnsi="仿宋" w:hint="eastAsia"/>
                <w:sz w:val="24"/>
              </w:rPr>
            </w:pPr>
            <w:r>
              <w:rPr>
                <w:rFonts w:ascii="仿宋" w:eastAsia="仿宋" w:hAnsi="仿宋" w:hint="eastAsia"/>
                <w:sz w:val="24"/>
              </w:rPr>
              <w:t>业绩先锋（30分）</w:t>
            </w:r>
          </w:p>
        </w:tc>
        <w:tc>
          <w:tcPr>
            <w:tcW w:w="1920" w:type="dxa"/>
            <w:gridSpan w:val="3"/>
            <w:vAlign w:val="center"/>
          </w:tcPr>
          <w:p w:rsidR="00FC4804" w:rsidRDefault="00FC4804" w:rsidP="0053367E">
            <w:pPr>
              <w:jc w:val="center"/>
              <w:rPr>
                <w:rFonts w:ascii="仿宋" w:eastAsia="仿宋" w:hAnsi="仿宋"/>
                <w:sz w:val="28"/>
                <w:szCs w:val="28"/>
              </w:rPr>
            </w:pPr>
          </w:p>
        </w:tc>
        <w:tc>
          <w:tcPr>
            <w:tcW w:w="1905" w:type="dxa"/>
            <w:gridSpan w:val="3"/>
          </w:tcPr>
          <w:p w:rsidR="00FC4804" w:rsidRDefault="00FC4804" w:rsidP="0053367E">
            <w:pPr>
              <w:jc w:val="center"/>
              <w:rPr>
                <w:rFonts w:ascii="仿宋" w:eastAsia="仿宋" w:hAnsi="仿宋"/>
                <w:sz w:val="28"/>
                <w:szCs w:val="28"/>
              </w:rPr>
            </w:pPr>
          </w:p>
        </w:tc>
        <w:tc>
          <w:tcPr>
            <w:tcW w:w="1944" w:type="dxa"/>
            <w:gridSpan w:val="2"/>
          </w:tcPr>
          <w:p w:rsidR="00FC4804" w:rsidRDefault="00FC4804" w:rsidP="0053367E">
            <w:pPr>
              <w:jc w:val="center"/>
              <w:rPr>
                <w:rFonts w:ascii="仿宋" w:eastAsia="仿宋" w:hAnsi="仿宋"/>
                <w:sz w:val="28"/>
                <w:szCs w:val="28"/>
              </w:rPr>
            </w:pPr>
          </w:p>
        </w:tc>
      </w:tr>
      <w:tr w:rsidR="00FC4804" w:rsidTr="0053367E">
        <w:trPr>
          <w:trHeight w:hRule="exact" w:val="680"/>
          <w:jc w:val="center"/>
        </w:trPr>
        <w:tc>
          <w:tcPr>
            <w:tcW w:w="3070" w:type="dxa"/>
            <w:gridSpan w:val="4"/>
            <w:vAlign w:val="center"/>
          </w:tcPr>
          <w:p w:rsidR="00FC4804" w:rsidRDefault="00FC4804" w:rsidP="0053367E">
            <w:pPr>
              <w:jc w:val="center"/>
              <w:rPr>
                <w:rFonts w:ascii="仿宋" w:eastAsia="仿宋" w:hAnsi="仿宋" w:hint="eastAsia"/>
                <w:sz w:val="24"/>
              </w:rPr>
            </w:pPr>
            <w:r>
              <w:rPr>
                <w:rFonts w:ascii="仿宋" w:eastAsia="仿宋" w:hAnsi="仿宋" w:hint="eastAsia"/>
                <w:sz w:val="24"/>
              </w:rPr>
              <w:t>基本指数得分</w:t>
            </w:r>
          </w:p>
        </w:tc>
        <w:tc>
          <w:tcPr>
            <w:tcW w:w="1920" w:type="dxa"/>
            <w:gridSpan w:val="3"/>
            <w:vAlign w:val="center"/>
          </w:tcPr>
          <w:p w:rsidR="00FC4804" w:rsidRDefault="00FC4804" w:rsidP="0053367E">
            <w:pPr>
              <w:jc w:val="center"/>
              <w:rPr>
                <w:rFonts w:ascii="仿宋" w:eastAsia="仿宋" w:hAnsi="仿宋"/>
                <w:sz w:val="28"/>
                <w:szCs w:val="28"/>
              </w:rPr>
            </w:pPr>
          </w:p>
        </w:tc>
        <w:tc>
          <w:tcPr>
            <w:tcW w:w="1905" w:type="dxa"/>
            <w:gridSpan w:val="3"/>
          </w:tcPr>
          <w:p w:rsidR="00FC4804" w:rsidRDefault="00FC4804" w:rsidP="0053367E">
            <w:pPr>
              <w:jc w:val="center"/>
              <w:rPr>
                <w:rFonts w:ascii="仿宋" w:eastAsia="仿宋" w:hAnsi="仿宋"/>
                <w:sz w:val="28"/>
                <w:szCs w:val="28"/>
              </w:rPr>
            </w:pPr>
          </w:p>
        </w:tc>
        <w:tc>
          <w:tcPr>
            <w:tcW w:w="1944" w:type="dxa"/>
            <w:gridSpan w:val="2"/>
          </w:tcPr>
          <w:p w:rsidR="00FC4804" w:rsidRDefault="00FC4804" w:rsidP="0053367E">
            <w:pPr>
              <w:jc w:val="center"/>
              <w:rPr>
                <w:rFonts w:ascii="仿宋" w:eastAsia="仿宋" w:hAnsi="仿宋"/>
                <w:sz w:val="28"/>
                <w:szCs w:val="28"/>
              </w:rPr>
            </w:pPr>
          </w:p>
        </w:tc>
      </w:tr>
      <w:tr w:rsidR="00FC4804" w:rsidTr="0053367E">
        <w:trPr>
          <w:trHeight w:hRule="exact" w:val="680"/>
          <w:jc w:val="center"/>
        </w:trPr>
        <w:tc>
          <w:tcPr>
            <w:tcW w:w="3070" w:type="dxa"/>
            <w:gridSpan w:val="4"/>
            <w:vAlign w:val="center"/>
          </w:tcPr>
          <w:p w:rsidR="00FC4804" w:rsidRDefault="00FC4804" w:rsidP="0053367E">
            <w:pPr>
              <w:jc w:val="center"/>
              <w:rPr>
                <w:rFonts w:ascii="仿宋" w:eastAsia="仿宋" w:hAnsi="仿宋"/>
                <w:sz w:val="24"/>
              </w:rPr>
            </w:pPr>
            <w:r>
              <w:rPr>
                <w:rFonts w:ascii="仿宋" w:eastAsia="仿宋" w:hAnsi="仿宋" w:hint="eastAsia"/>
                <w:sz w:val="24"/>
              </w:rPr>
              <w:t>正向加分</w:t>
            </w:r>
          </w:p>
        </w:tc>
        <w:tc>
          <w:tcPr>
            <w:tcW w:w="1920" w:type="dxa"/>
            <w:gridSpan w:val="3"/>
            <w:vAlign w:val="center"/>
          </w:tcPr>
          <w:p w:rsidR="00FC4804" w:rsidRDefault="00FC4804" w:rsidP="0053367E">
            <w:pPr>
              <w:jc w:val="center"/>
              <w:rPr>
                <w:rFonts w:ascii="仿宋" w:eastAsia="仿宋" w:hAnsi="仿宋"/>
                <w:sz w:val="28"/>
                <w:szCs w:val="28"/>
              </w:rPr>
            </w:pPr>
          </w:p>
        </w:tc>
        <w:tc>
          <w:tcPr>
            <w:tcW w:w="1905" w:type="dxa"/>
            <w:gridSpan w:val="3"/>
          </w:tcPr>
          <w:p w:rsidR="00FC4804" w:rsidRDefault="00FC4804" w:rsidP="0053367E">
            <w:pPr>
              <w:jc w:val="center"/>
              <w:rPr>
                <w:rFonts w:ascii="仿宋" w:eastAsia="仿宋" w:hAnsi="仿宋"/>
                <w:sz w:val="28"/>
                <w:szCs w:val="28"/>
              </w:rPr>
            </w:pPr>
          </w:p>
        </w:tc>
        <w:tc>
          <w:tcPr>
            <w:tcW w:w="1944" w:type="dxa"/>
            <w:gridSpan w:val="2"/>
          </w:tcPr>
          <w:p w:rsidR="00FC4804" w:rsidRDefault="00FC4804" w:rsidP="0053367E">
            <w:pPr>
              <w:jc w:val="center"/>
              <w:rPr>
                <w:rFonts w:ascii="仿宋" w:eastAsia="仿宋" w:hAnsi="仿宋"/>
                <w:sz w:val="28"/>
                <w:szCs w:val="28"/>
              </w:rPr>
            </w:pPr>
          </w:p>
        </w:tc>
      </w:tr>
      <w:tr w:rsidR="00FC4804" w:rsidTr="0053367E">
        <w:trPr>
          <w:trHeight w:hRule="exact" w:val="680"/>
          <w:jc w:val="center"/>
        </w:trPr>
        <w:tc>
          <w:tcPr>
            <w:tcW w:w="3070" w:type="dxa"/>
            <w:gridSpan w:val="4"/>
            <w:vAlign w:val="center"/>
          </w:tcPr>
          <w:p w:rsidR="00FC4804" w:rsidRDefault="00FC4804" w:rsidP="0053367E">
            <w:pPr>
              <w:jc w:val="center"/>
              <w:rPr>
                <w:rFonts w:ascii="仿宋" w:eastAsia="仿宋" w:hAnsi="仿宋"/>
                <w:sz w:val="24"/>
              </w:rPr>
            </w:pPr>
            <w:r>
              <w:rPr>
                <w:rFonts w:ascii="仿宋" w:eastAsia="仿宋" w:hAnsi="仿宋" w:hint="eastAsia"/>
                <w:sz w:val="24"/>
              </w:rPr>
              <w:t>反向扣分</w:t>
            </w:r>
          </w:p>
        </w:tc>
        <w:tc>
          <w:tcPr>
            <w:tcW w:w="1920" w:type="dxa"/>
            <w:gridSpan w:val="3"/>
            <w:vAlign w:val="center"/>
          </w:tcPr>
          <w:p w:rsidR="00FC4804" w:rsidRDefault="00FC4804" w:rsidP="0053367E">
            <w:pPr>
              <w:jc w:val="center"/>
              <w:rPr>
                <w:rFonts w:ascii="仿宋" w:eastAsia="仿宋" w:hAnsi="仿宋"/>
                <w:sz w:val="28"/>
                <w:szCs w:val="28"/>
              </w:rPr>
            </w:pPr>
          </w:p>
        </w:tc>
        <w:tc>
          <w:tcPr>
            <w:tcW w:w="1905" w:type="dxa"/>
            <w:gridSpan w:val="3"/>
          </w:tcPr>
          <w:p w:rsidR="00FC4804" w:rsidRDefault="00FC4804" w:rsidP="0053367E">
            <w:pPr>
              <w:jc w:val="center"/>
              <w:rPr>
                <w:rFonts w:ascii="仿宋" w:eastAsia="仿宋" w:hAnsi="仿宋"/>
                <w:sz w:val="28"/>
                <w:szCs w:val="28"/>
              </w:rPr>
            </w:pPr>
          </w:p>
        </w:tc>
        <w:tc>
          <w:tcPr>
            <w:tcW w:w="1944" w:type="dxa"/>
            <w:gridSpan w:val="2"/>
          </w:tcPr>
          <w:p w:rsidR="00FC4804" w:rsidRDefault="00FC4804" w:rsidP="0053367E">
            <w:pPr>
              <w:jc w:val="center"/>
              <w:rPr>
                <w:rFonts w:ascii="仿宋" w:eastAsia="仿宋" w:hAnsi="仿宋"/>
                <w:sz w:val="28"/>
                <w:szCs w:val="28"/>
              </w:rPr>
            </w:pPr>
          </w:p>
        </w:tc>
      </w:tr>
      <w:tr w:rsidR="00FC4804" w:rsidTr="0053367E">
        <w:trPr>
          <w:trHeight w:hRule="exact" w:val="665"/>
          <w:jc w:val="center"/>
        </w:trPr>
        <w:tc>
          <w:tcPr>
            <w:tcW w:w="3070" w:type="dxa"/>
            <w:gridSpan w:val="4"/>
            <w:vAlign w:val="center"/>
          </w:tcPr>
          <w:p w:rsidR="00FC4804" w:rsidRDefault="00FC4804" w:rsidP="0053367E">
            <w:pPr>
              <w:jc w:val="center"/>
              <w:rPr>
                <w:rFonts w:ascii="仿宋" w:eastAsia="仿宋" w:hAnsi="仿宋"/>
                <w:b/>
                <w:sz w:val="30"/>
                <w:szCs w:val="30"/>
              </w:rPr>
            </w:pPr>
            <w:r>
              <w:rPr>
                <w:rFonts w:ascii="仿宋" w:eastAsia="仿宋" w:hAnsi="仿宋" w:hint="eastAsia"/>
                <w:b/>
                <w:sz w:val="30"/>
                <w:szCs w:val="30"/>
              </w:rPr>
              <w:t>总计</w:t>
            </w:r>
          </w:p>
        </w:tc>
        <w:tc>
          <w:tcPr>
            <w:tcW w:w="1920" w:type="dxa"/>
            <w:gridSpan w:val="3"/>
            <w:vAlign w:val="center"/>
          </w:tcPr>
          <w:p w:rsidR="00FC4804" w:rsidRDefault="00FC4804" w:rsidP="0053367E">
            <w:pPr>
              <w:jc w:val="center"/>
              <w:rPr>
                <w:rFonts w:ascii="仿宋" w:eastAsia="仿宋" w:hAnsi="仿宋"/>
                <w:sz w:val="30"/>
                <w:szCs w:val="30"/>
              </w:rPr>
            </w:pPr>
          </w:p>
        </w:tc>
        <w:tc>
          <w:tcPr>
            <w:tcW w:w="1905" w:type="dxa"/>
            <w:gridSpan w:val="3"/>
          </w:tcPr>
          <w:p w:rsidR="00FC4804" w:rsidRDefault="00FC4804" w:rsidP="0053367E">
            <w:pPr>
              <w:jc w:val="center"/>
              <w:rPr>
                <w:rFonts w:ascii="仿宋" w:eastAsia="仿宋" w:hAnsi="仿宋"/>
                <w:sz w:val="30"/>
                <w:szCs w:val="30"/>
              </w:rPr>
            </w:pPr>
          </w:p>
        </w:tc>
        <w:tc>
          <w:tcPr>
            <w:tcW w:w="1944" w:type="dxa"/>
            <w:gridSpan w:val="2"/>
          </w:tcPr>
          <w:p w:rsidR="00FC4804" w:rsidRDefault="00FC4804" w:rsidP="0053367E">
            <w:pPr>
              <w:jc w:val="center"/>
              <w:rPr>
                <w:rFonts w:ascii="仿宋" w:eastAsia="仿宋" w:hAnsi="仿宋"/>
                <w:sz w:val="30"/>
                <w:szCs w:val="30"/>
              </w:rPr>
            </w:pPr>
          </w:p>
        </w:tc>
      </w:tr>
      <w:tr w:rsidR="00FC4804" w:rsidTr="0053367E">
        <w:trPr>
          <w:trHeight w:hRule="exact" w:val="670"/>
          <w:jc w:val="center"/>
        </w:trPr>
        <w:tc>
          <w:tcPr>
            <w:tcW w:w="3070" w:type="dxa"/>
            <w:gridSpan w:val="4"/>
            <w:vAlign w:val="center"/>
          </w:tcPr>
          <w:p w:rsidR="00FC4804" w:rsidRDefault="00FC4804" w:rsidP="0053367E">
            <w:pPr>
              <w:jc w:val="center"/>
              <w:rPr>
                <w:rFonts w:ascii="仿宋" w:eastAsia="仿宋" w:hAnsi="仿宋"/>
                <w:b/>
                <w:sz w:val="30"/>
                <w:szCs w:val="30"/>
              </w:rPr>
            </w:pPr>
            <w:r>
              <w:rPr>
                <w:rFonts w:ascii="仿宋" w:eastAsia="仿宋" w:hAnsi="仿宋" w:hint="eastAsia"/>
                <w:b/>
                <w:sz w:val="30"/>
                <w:szCs w:val="30"/>
              </w:rPr>
              <w:t>评定等级</w:t>
            </w:r>
          </w:p>
        </w:tc>
        <w:tc>
          <w:tcPr>
            <w:tcW w:w="1920" w:type="dxa"/>
            <w:gridSpan w:val="3"/>
          </w:tcPr>
          <w:p w:rsidR="00FC4804" w:rsidRDefault="00FC4804" w:rsidP="0053367E">
            <w:pPr>
              <w:jc w:val="center"/>
              <w:rPr>
                <w:rFonts w:ascii="仿宋" w:eastAsia="仿宋" w:hAnsi="仿宋"/>
                <w:sz w:val="30"/>
                <w:szCs w:val="30"/>
              </w:rPr>
            </w:pPr>
          </w:p>
        </w:tc>
        <w:tc>
          <w:tcPr>
            <w:tcW w:w="1905" w:type="dxa"/>
            <w:gridSpan w:val="3"/>
          </w:tcPr>
          <w:p w:rsidR="00FC4804" w:rsidRDefault="00FC4804" w:rsidP="0053367E">
            <w:pPr>
              <w:jc w:val="center"/>
              <w:rPr>
                <w:rFonts w:ascii="仿宋" w:eastAsia="仿宋" w:hAnsi="仿宋"/>
                <w:sz w:val="30"/>
                <w:szCs w:val="30"/>
              </w:rPr>
            </w:pPr>
          </w:p>
        </w:tc>
        <w:tc>
          <w:tcPr>
            <w:tcW w:w="1944" w:type="dxa"/>
            <w:gridSpan w:val="2"/>
            <w:vAlign w:val="center"/>
          </w:tcPr>
          <w:p w:rsidR="00FC4804" w:rsidRDefault="00FC4804" w:rsidP="0053367E">
            <w:pPr>
              <w:jc w:val="center"/>
              <w:rPr>
                <w:rFonts w:ascii="仿宋" w:eastAsia="仿宋" w:hAnsi="仿宋"/>
                <w:sz w:val="30"/>
                <w:szCs w:val="30"/>
              </w:rPr>
            </w:pPr>
          </w:p>
        </w:tc>
      </w:tr>
    </w:tbl>
    <w:p w:rsidR="00FC4804" w:rsidRDefault="00FC4804" w:rsidP="00FC4804">
      <w:pPr>
        <w:widowControl/>
        <w:spacing w:line="360" w:lineRule="atLeas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填表说明：1.要求用A4纸正反面打印。直接填写的，必须用碳素墨水。</w:t>
      </w:r>
    </w:p>
    <w:p w:rsidR="00FC4804" w:rsidRPr="00DE0257" w:rsidRDefault="00FC4804" w:rsidP="00FC4804">
      <w:pPr>
        <w:widowControl/>
        <w:spacing w:line="360" w:lineRule="atLeast"/>
        <w:ind w:firstLineChars="500" w:firstLine="1200"/>
        <w:rPr>
          <w:rFonts w:ascii="仿宋_GB2312" w:eastAsia="仿宋_GB2312" w:hAnsi="宋体" w:cs="宋体"/>
          <w:color w:val="000000"/>
          <w:kern w:val="0"/>
          <w:sz w:val="24"/>
        </w:rPr>
      </w:pPr>
      <w:r>
        <w:rPr>
          <w:rFonts w:ascii="仿宋_GB2312" w:eastAsia="仿宋_GB2312" w:hAnsi="宋体" w:cs="宋体" w:hint="eastAsia"/>
          <w:color w:val="000000"/>
          <w:kern w:val="0"/>
          <w:sz w:val="24"/>
        </w:rPr>
        <w:t>2.基本指数得分=单项评分总分</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90%；</w:t>
      </w:r>
    </w:p>
    <w:sectPr w:rsidR="00FC4804" w:rsidRPr="00DE0257" w:rsidSect="00A41F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 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XiaoBiaoSong-B05S">
    <w:altName w:val="FZ Extra BSJW"/>
    <w:panose1 w:val="00000000000000000000"/>
    <w:charset w:val="86"/>
    <w:family w:val="swiss"/>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E4474"/>
    <w:multiLevelType w:val="singleLevel"/>
    <w:tmpl w:val="58BE4474"/>
    <w:lvl w:ilvl="0">
      <w:start w:val="1"/>
      <w:numFmt w:val="decimal"/>
      <w:suff w:val="nothing"/>
      <w:lvlText w:val="%1."/>
      <w:lvlJc w:val="left"/>
    </w:lvl>
  </w:abstractNum>
  <w:abstractNum w:abstractNumId="1">
    <w:nsid w:val="58BE5031"/>
    <w:multiLevelType w:val="singleLevel"/>
    <w:tmpl w:val="58BE5031"/>
    <w:lvl w:ilvl="0">
      <w:start w:val="1"/>
      <w:numFmt w:val="decimal"/>
      <w:suff w:val="nothing"/>
      <w:lvlText w:val="%1."/>
      <w:lvlJc w:val="left"/>
    </w:lvl>
  </w:abstractNum>
  <w:abstractNum w:abstractNumId="2">
    <w:nsid w:val="58BE53A1"/>
    <w:multiLevelType w:val="singleLevel"/>
    <w:tmpl w:val="58BE53A1"/>
    <w:lvl w:ilvl="0">
      <w:start w:val="1"/>
      <w:numFmt w:val="decimal"/>
      <w:suff w:val="nothing"/>
      <w:lvlText w:val="%1."/>
      <w:lvlJc w:val="left"/>
    </w:lvl>
  </w:abstractNum>
  <w:abstractNum w:abstractNumId="3">
    <w:nsid w:val="58BF5743"/>
    <w:multiLevelType w:val="singleLevel"/>
    <w:tmpl w:val="58BF5743"/>
    <w:lvl w:ilvl="0">
      <w:start w:val="1"/>
      <w:numFmt w:val="decimal"/>
      <w:suff w:val="nothing"/>
      <w:lvlText w:val="%1."/>
      <w:lvlJc w:val="left"/>
    </w:lvl>
  </w:abstractNum>
  <w:abstractNum w:abstractNumId="4">
    <w:nsid w:val="58CA4014"/>
    <w:multiLevelType w:val="singleLevel"/>
    <w:tmpl w:val="58CA4014"/>
    <w:lvl w:ilvl="0">
      <w:start w:val="1"/>
      <w:numFmt w:val="decimal"/>
      <w:suff w:val="nothing"/>
      <w:lvlText w:val="%1."/>
      <w:lvlJc w:val="left"/>
    </w:lvl>
  </w:abstractNum>
  <w:abstractNum w:abstractNumId="5">
    <w:nsid w:val="5AD45B0A"/>
    <w:multiLevelType w:val="singleLevel"/>
    <w:tmpl w:val="5AD45B0A"/>
    <w:lvl w:ilvl="0">
      <w:start w:val="1"/>
      <w:numFmt w:val="decimal"/>
      <w:lvlText w:val="%1."/>
      <w:lvlJc w:val="left"/>
      <w:pPr>
        <w:tabs>
          <w:tab w:val="num" w:pos="312"/>
        </w:tabs>
      </w:p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0257"/>
    <w:rsid w:val="00001A2F"/>
    <w:rsid w:val="00003ADE"/>
    <w:rsid w:val="00014CC6"/>
    <w:rsid w:val="00015CD8"/>
    <w:rsid w:val="00020B65"/>
    <w:rsid w:val="00024DD1"/>
    <w:rsid w:val="0003639D"/>
    <w:rsid w:val="00036A16"/>
    <w:rsid w:val="00065E08"/>
    <w:rsid w:val="0007681C"/>
    <w:rsid w:val="00077CA6"/>
    <w:rsid w:val="0009564B"/>
    <w:rsid w:val="000A0512"/>
    <w:rsid w:val="000B0CC3"/>
    <w:rsid w:val="000B276B"/>
    <w:rsid w:val="000C19EA"/>
    <w:rsid w:val="000C2396"/>
    <w:rsid w:val="000C5618"/>
    <w:rsid w:val="000C69E0"/>
    <w:rsid w:val="000D336D"/>
    <w:rsid w:val="000D7F51"/>
    <w:rsid w:val="000E219B"/>
    <w:rsid w:val="000E3F2D"/>
    <w:rsid w:val="000F5294"/>
    <w:rsid w:val="000F6420"/>
    <w:rsid w:val="00100D59"/>
    <w:rsid w:val="00102CAC"/>
    <w:rsid w:val="00112B2E"/>
    <w:rsid w:val="00125580"/>
    <w:rsid w:val="001363CA"/>
    <w:rsid w:val="00141633"/>
    <w:rsid w:val="00151BFE"/>
    <w:rsid w:val="00153B2F"/>
    <w:rsid w:val="00156CF8"/>
    <w:rsid w:val="001570F0"/>
    <w:rsid w:val="00165077"/>
    <w:rsid w:val="001656EA"/>
    <w:rsid w:val="0016760A"/>
    <w:rsid w:val="00171758"/>
    <w:rsid w:val="00176B73"/>
    <w:rsid w:val="001800E5"/>
    <w:rsid w:val="00183066"/>
    <w:rsid w:val="00183B9E"/>
    <w:rsid w:val="0018526A"/>
    <w:rsid w:val="001862E9"/>
    <w:rsid w:val="00190011"/>
    <w:rsid w:val="00193681"/>
    <w:rsid w:val="001A2ACA"/>
    <w:rsid w:val="001A4B67"/>
    <w:rsid w:val="001B15D8"/>
    <w:rsid w:val="001B272D"/>
    <w:rsid w:val="001C170C"/>
    <w:rsid w:val="001C48EC"/>
    <w:rsid w:val="001C59CD"/>
    <w:rsid w:val="001C5A39"/>
    <w:rsid w:val="001D6D7B"/>
    <w:rsid w:val="001F61E5"/>
    <w:rsid w:val="00207A46"/>
    <w:rsid w:val="00211404"/>
    <w:rsid w:val="002240AE"/>
    <w:rsid w:val="00231A58"/>
    <w:rsid w:val="00233780"/>
    <w:rsid w:val="00245F59"/>
    <w:rsid w:val="00250B02"/>
    <w:rsid w:val="0025532A"/>
    <w:rsid w:val="00264434"/>
    <w:rsid w:val="002708DA"/>
    <w:rsid w:val="002844FA"/>
    <w:rsid w:val="00290610"/>
    <w:rsid w:val="002A2137"/>
    <w:rsid w:val="002B4857"/>
    <w:rsid w:val="002C7091"/>
    <w:rsid w:val="002D0594"/>
    <w:rsid w:val="002D507D"/>
    <w:rsid w:val="002E6571"/>
    <w:rsid w:val="0030199C"/>
    <w:rsid w:val="00313FCE"/>
    <w:rsid w:val="003149EC"/>
    <w:rsid w:val="003162C3"/>
    <w:rsid w:val="003256B5"/>
    <w:rsid w:val="003263FF"/>
    <w:rsid w:val="00344D1B"/>
    <w:rsid w:val="0034714A"/>
    <w:rsid w:val="003627BC"/>
    <w:rsid w:val="00366519"/>
    <w:rsid w:val="00371F06"/>
    <w:rsid w:val="00387A64"/>
    <w:rsid w:val="003A04F2"/>
    <w:rsid w:val="003B7B5F"/>
    <w:rsid w:val="003C4334"/>
    <w:rsid w:val="003C5BA9"/>
    <w:rsid w:val="003C6A92"/>
    <w:rsid w:val="003C74FD"/>
    <w:rsid w:val="003D3424"/>
    <w:rsid w:val="003D3464"/>
    <w:rsid w:val="003E5917"/>
    <w:rsid w:val="003F1EE7"/>
    <w:rsid w:val="003F7777"/>
    <w:rsid w:val="0040043B"/>
    <w:rsid w:val="004106B9"/>
    <w:rsid w:val="00414D3B"/>
    <w:rsid w:val="00423F8C"/>
    <w:rsid w:val="0043318B"/>
    <w:rsid w:val="00436E69"/>
    <w:rsid w:val="00437443"/>
    <w:rsid w:val="0044628F"/>
    <w:rsid w:val="004529A1"/>
    <w:rsid w:val="00470B1B"/>
    <w:rsid w:val="0049675B"/>
    <w:rsid w:val="0049694B"/>
    <w:rsid w:val="004A0E32"/>
    <w:rsid w:val="004A12B4"/>
    <w:rsid w:val="004A1FF5"/>
    <w:rsid w:val="004A738D"/>
    <w:rsid w:val="004B0EB7"/>
    <w:rsid w:val="004B6197"/>
    <w:rsid w:val="004B68F9"/>
    <w:rsid w:val="004D1342"/>
    <w:rsid w:val="004E1A73"/>
    <w:rsid w:val="004E3A8B"/>
    <w:rsid w:val="004E7B9E"/>
    <w:rsid w:val="004F0153"/>
    <w:rsid w:val="00507873"/>
    <w:rsid w:val="005155C1"/>
    <w:rsid w:val="00523839"/>
    <w:rsid w:val="00525A4E"/>
    <w:rsid w:val="00532685"/>
    <w:rsid w:val="005417CF"/>
    <w:rsid w:val="00545542"/>
    <w:rsid w:val="00546FE7"/>
    <w:rsid w:val="00574AD5"/>
    <w:rsid w:val="00577DC6"/>
    <w:rsid w:val="00584620"/>
    <w:rsid w:val="00595873"/>
    <w:rsid w:val="005A6795"/>
    <w:rsid w:val="005C6287"/>
    <w:rsid w:val="005C6D33"/>
    <w:rsid w:val="005D1EDB"/>
    <w:rsid w:val="005D2593"/>
    <w:rsid w:val="005D5C26"/>
    <w:rsid w:val="005F3AB1"/>
    <w:rsid w:val="005F6E62"/>
    <w:rsid w:val="00601935"/>
    <w:rsid w:val="006065F4"/>
    <w:rsid w:val="00607B17"/>
    <w:rsid w:val="0061124F"/>
    <w:rsid w:val="00616221"/>
    <w:rsid w:val="0062432A"/>
    <w:rsid w:val="00625D99"/>
    <w:rsid w:val="0062649C"/>
    <w:rsid w:val="00632EB5"/>
    <w:rsid w:val="0063422F"/>
    <w:rsid w:val="00651242"/>
    <w:rsid w:val="00651908"/>
    <w:rsid w:val="00653E7A"/>
    <w:rsid w:val="00656AC5"/>
    <w:rsid w:val="006611D8"/>
    <w:rsid w:val="0066295D"/>
    <w:rsid w:val="0066495B"/>
    <w:rsid w:val="006655C9"/>
    <w:rsid w:val="00673417"/>
    <w:rsid w:val="0068751B"/>
    <w:rsid w:val="006900D0"/>
    <w:rsid w:val="006B046A"/>
    <w:rsid w:val="006C125E"/>
    <w:rsid w:val="006C2B18"/>
    <w:rsid w:val="006C6700"/>
    <w:rsid w:val="006E059D"/>
    <w:rsid w:val="006E4B6F"/>
    <w:rsid w:val="006F79AD"/>
    <w:rsid w:val="00702E27"/>
    <w:rsid w:val="00704A94"/>
    <w:rsid w:val="00711027"/>
    <w:rsid w:val="00714264"/>
    <w:rsid w:val="0072367B"/>
    <w:rsid w:val="0073466A"/>
    <w:rsid w:val="00752FB2"/>
    <w:rsid w:val="00756D6C"/>
    <w:rsid w:val="00757010"/>
    <w:rsid w:val="00761442"/>
    <w:rsid w:val="0077159D"/>
    <w:rsid w:val="007857B1"/>
    <w:rsid w:val="00795627"/>
    <w:rsid w:val="0079603A"/>
    <w:rsid w:val="007B3929"/>
    <w:rsid w:val="007D29BC"/>
    <w:rsid w:val="007D2B11"/>
    <w:rsid w:val="007E240D"/>
    <w:rsid w:val="007F50B0"/>
    <w:rsid w:val="00805553"/>
    <w:rsid w:val="00806D21"/>
    <w:rsid w:val="00814A79"/>
    <w:rsid w:val="008228DD"/>
    <w:rsid w:val="00826F95"/>
    <w:rsid w:val="00831495"/>
    <w:rsid w:val="008343AB"/>
    <w:rsid w:val="0083454C"/>
    <w:rsid w:val="0085528E"/>
    <w:rsid w:val="0085563A"/>
    <w:rsid w:val="00862658"/>
    <w:rsid w:val="0087134A"/>
    <w:rsid w:val="00874D63"/>
    <w:rsid w:val="008965B8"/>
    <w:rsid w:val="008D6A47"/>
    <w:rsid w:val="008D7AFF"/>
    <w:rsid w:val="008F21E3"/>
    <w:rsid w:val="008F6159"/>
    <w:rsid w:val="009029BB"/>
    <w:rsid w:val="00904A00"/>
    <w:rsid w:val="00922DC7"/>
    <w:rsid w:val="009330E6"/>
    <w:rsid w:val="00934099"/>
    <w:rsid w:val="00936FFD"/>
    <w:rsid w:val="00943225"/>
    <w:rsid w:val="00945F49"/>
    <w:rsid w:val="009464B0"/>
    <w:rsid w:val="0095247D"/>
    <w:rsid w:val="009529CE"/>
    <w:rsid w:val="00963DFF"/>
    <w:rsid w:val="00973414"/>
    <w:rsid w:val="009742FD"/>
    <w:rsid w:val="00976E4D"/>
    <w:rsid w:val="009871BF"/>
    <w:rsid w:val="009A164C"/>
    <w:rsid w:val="009B02FF"/>
    <w:rsid w:val="009B307B"/>
    <w:rsid w:val="009B7C27"/>
    <w:rsid w:val="009E0E9F"/>
    <w:rsid w:val="00A00CF3"/>
    <w:rsid w:val="00A039D9"/>
    <w:rsid w:val="00A04E7A"/>
    <w:rsid w:val="00A10AD6"/>
    <w:rsid w:val="00A2183E"/>
    <w:rsid w:val="00A23ABF"/>
    <w:rsid w:val="00A41FC0"/>
    <w:rsid w:val="00A45106"/>
    <w:rsid w:val="00A46B72"/>
    <w:rsid w:val="00A64A5D"/>
    <w:rsid w:val="00A71E41"/>
    <w:rsid w:val="00A77879"/>
    <w:rsid w:val="00A80285"/>
    <w:rsid w:val="00A8467A"/>
    <w:rsid w:val="00A867E2"/>
    <w:rsid w:val="00A94A55"/>
    <w:rsid w:val="00AA160B"/>
    <w:rsid w:val="00AA5DD7"/>
    <w:rsid w:val="00AB5F34"/>
    <w:rsid w:val="00AB7B9A"/>
    <w:rsid w:val="00AC3B9F"/>
    <w:rsid w:val="00AE4C94"/>
    <w:rsid w:val="00AF7ABF"/>
    <w:rsid w:val="00B105D9"/>
    <w:rsid w:val="00B10912"/>
    <w:rsid w:val="00B10CE9"/>
    <w:rsid w:val="00B26FEA"/>
    <w:rsid w:val="00B328F6"/>
    <w:rsid w:val="00B47DDB"/>
    <w:rsid w:val="00B542A2"/>
    <w:rsid w:val="00B55307"/>
    <w:rsid w:val="00B644AC"/>
    <w:rsid w:val="00B70C01"/>
    <w:rsid w:val="00B747EF"/>
    <w:rsid w:val="00B761AC"/>
    <w:rsid w:val="00B768F2"/>
    <w:rsid w:val="00B7697E"/>
    <w:rsid w:val="00B83CFF"/>
    <w:rsid w:val="00BA4CB8"/>
    <w:rsid w:val="00BA5B5F"/>
    <w:rsid w:val="00BA6B97"/>
    <w:rsid w:val="00BB1799"/>
    <w:rsid w:val="00BB4E4D"/>
    <w:rsid w:val="00BB791D"/>
    <w:rsid w:val="00BC18DA"/>
    <w:rsid w:val="00BC50F1"/>
    <w:rsid w:val="00BC7161"/>
    <w:rsid w:val="00BD04BD"/>
    <w:rsid w:val="00BD3502"/>
    <w:rsid w:val="00BF12D5"/>
    <w:rsid w:val="00BF4E67"/>
    <w:rsid w:val="00BF5B48"/>
    <w:rsid w:val="00C01670"/>
    <w:rsid w:val="00C06400"/>
    <w:rsid w:val="00C134F3"/>
    <w:rsid w:val="00C13F7D"/>
    <w:rsid w:val="00C20E0F"/>
    <w:rsid w:val="00C2707D"/>
    <w:rsid w:val="00C30BDE"/>
    <w:rsid w:val="00C312AE"/>
    <w:rsid w:val="00C329CF"/>
    <w:rsid w:val="00C33F3D"/>
    <w:rsid w:val="00C356BC"/>
    <w:rsid w:val="00C406B4"/>
    <w:rsid w:val="00C435D8"/>
    <w:rsid w:val="00C468BF"/>
    <w:rsid w:val="00C506EC"/>
    <w:rsid w:val="00C5170A"/>
    <w:rsid w:val="00C56DF9"/>
    <w:rsid w:val="00C628C0"/>
    <w:rsid w:val="00C712DD"/>
    <w:rsid w:val="00C71547"/>
    <w:rsid w:val="00C7205A"/>
    <w:rsid w:val="00C7793C"/>
    <w:rsid w:val="00C9154D"/>
    <w:rsid w:val="00C95BF1"/>
    <w:rsid w:val="00CA36CE"/>
    <w:rsid w:val="00CA3C0A"/>
    <w:rsid w:val="00CA5465"/>
    <w:rsid w:val="00CB227A"/>
    <w:rsid w:val="00CD18D2"/>
    <w:rsid w:val="00D13FC3"/>
    <w:rsid w:val="00D15A74"/>
    <w:rsid w:val="00D15C6E"/>
    <w:rsid w:val="00D17D67"/>
    <w:rsid w:val="00D22350"/>
    <w:rsid w:val="00D323D3"/>
    <w:rsid w:val="00D34260"/>
    <w:rsid w:val="00D379AC"/>
    <w:rsid w:val="00D37BCF"/>
    <w:rsid w:val="00D56FFF"/>
    <w:rsid w:val="00D619C5"/>
    <w:rsid w:val="00D66D90"/>
    <w:rsid w:val="00D7338A"/>
    <w:rsid w:val="00D8316F"/>
    <w:rsid w:val="00D915FD"/>
    <w:rsid w:val="00D92F71"/>
    <w:rsid w:val="00D97484"/>
    <w:rsid w:val="00DA38F8"/>
    <w:rsid w:val="00DB20B1"/>
    <w:rsid w:val="00DB31BA"/>
    <w:rsid w:val="00DB3983"/>
    <w:rsid w:val="00DD6609"/>
    <w:rsid w:val="00DE0214"/>
    <w:rsid w:val="00DE0257"/>
    <w:rsid w:val="00DF06A0"/>
    <w:rsid w:val="00DF43B6"/>
    <w:rsid w:val="00DF52F6"/>
    <w:rsid w:val="00E02657"/>
    <w:rsid w:val="00E03BE6"/>
    <w:rsid w:val="00E13AF2"/>
    <w:rsid w:val="00E16B87"/>
    <w:rsid w:val="00E23A68"/>
    <w:rsid w:val="00E54D12"/>
    <w:rsid w:val="00E55781"/>
    <w:rsid w:val="00E55F6F"/>
    <w:rsid w:val="00E6138F"/>
    <w:rsid w:val="00E62686"/>
    <w:rsid w:val="00E66570"/>
    <w:rsid w:val="00EA65D2"/>
    <w:rsid w:val="00EB28F8"/>
    <w:rsid w:val="00EB3D6D"/>
    <w:rsid w:val="00EC341D"/>
    <w:rsid w:val="00ED1791"/>
    <w:rsid w:val="00EE447C"/>
    <w:rsid w:val="00F011EB"/>
    <w:rsid w:val="00F10092"/>
    <w:rsid w:val="00F1090A"/>
    <w:rsid w:val="00F25930"/>
    <w:rsid w:val="00F34FA9"/>
    <w:rsid w:val="00F431CA"/>
    <w:rsid w:val="00F50DCD"/>
    <w:rsid w:val="00F52C34"/>
    <w:rsid w:val="00F5437A"/>
    <w:rsid w:val="00F56576"/>
    <w:rsid w:val="00F56924"/>
    <w:rsid w:val="00F61C1E"/>
    <w:rsid w:val="00F61D10"/>
    <w:rsid w:val="00F62C14"/>
    <w:rsid w:val="00F65F43"/>
    <w:rsid w:val="00F678CB"/>
    <w:rsid w:val="00F7072D"/>
    <w:rsid w:val="00F72CF1"/>
    <w:rsid w:val="00F751BA"/>
    <w:rsid w:val="00F81072"/>
    <w:rsid w:val="00F81A5F"/>
    <w:rsid w:val="00F9056C"/>
    <w:rsid w:val="00F9309A"/>
    <w:rsid w:val="00FA31C0"/>
    <w:rsid w:val="00FA63DC"/>
    <w:rsid w:val="00FC118A"/>
    <w:rsid w:val="00FC4804"/>
    <w:rsid w:val="00FC49C9"/>
    <w:rsid w:val="00FD386F"/>
    <w:rsid w:val="00FD4D8B"/>
    <w:rsid w:val="00FE3F4D"/>
    <w:rsid w:val="00FE69D6"/>
    <w:rsid w:val="00FF58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F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E0257"/>
    <w:pPr>
      <w:widowControl w:val="0"/>
      <w:autoSpaceDE w:val="0"/>
      <w:autoSpaceDN w:val="0"/>
      <w:adjustRightInd w:val="0"/>
    </w:pPr>
    <w:rPr>
      <w:rFonts w:ascii="FZXiaoBiaoSong-B05S" w:eastAsia="FZXiaoBiaoSong-B05S" w:cs="FZXiaoBiaoSong-B05S"/>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19</Pages>
  <Words>1379</Words>
  <Characters>7863</Characters>
  <Application>Microsoft Office Word</Application>
  <DocSecurity>0</DocSecurity>
  <Lines>65</Lines>
  <Paragraphs>18</Paragraphs>
  <ScaleCrop>false</ScaleCrop>
  <Company>Microsoft</Company>
  <LinksUpToDate>false</LinksUpToDate>
  <CharactersWithSpaces>9224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2019-01-16T05:05:00Z</dcterms:created>
  <dcterms:modified xsi:type="dcterms:W3CDTF">2019-01-16T08:12:00Z</dcterms:modified>
</cp:coreProperties>
</file>